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Default="0000484E" w:rsidP="0037615D">
      <w:pPr>
        <w:spacing w:after="0"/>
        <w:ind w:firstLine="720"/>
        <w:jc w:val="both"/>
        <w:rPr>
          <w:rFonts w:ascii="Times New Roman" w:eastAsia="Times New Roman" w:hAnsi="Times New Roman" w:cs="Times New Roman"/>
          <w:color w:val="000000"/>
          <w:sz w:val="24"/>
          <w:szCs w:val="24"/>
        </w:rPr>
      </w:pP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AA53D2">
        <w:rPr>
          <w:rFonts w:ascii="Times New Roman" w:eastAsia="Times New Roman" w:hAnsi="Times New Roman" w:cs="Times New Roman"/>
          <w:color w:val="000000"/>
          <w:sz w:val="24"/>
          <w:szCs w:val="24"/>
        </w:rPr>
        <w:t xml:space="preserve"> и  </w:t>
      </w:r>
      <w:r w:rsidR="002D2D2F">
        <w:rPr>
          <w:rFonts w:ascii="Times New Roman" w:eastAsia="Times New Roman" w:hAnsi="Times New Roman" w:cs="Times New Roman"/>
          <w:color w:val="000000"/>
          <w:sz w:val="24"/>
          <w:szCs w:val="24"/>
        </w:rPr>
        <w:t>118</w:t>
      </w:r>
      <w:r w:rsidR="00B9222B">
        <w:rPr>
          <w:rFonts w:ascii="Times New Roman" w:eastAsia="Times New Roman" w:hAnsi="Times New Roman" w:cs="Times New Roman"/>
          <w:color w:val="000000"/>
          <w:sz w:val="24"/>
          <w:szCs w:val="24"/>
        </w:rPr>
        <w:t>/2021</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8B3337">
        <w:rPr>
          <w:rFonts w:ascii="Times New Roman" w:eastAsia="Times New Roman" w:hAnsi="Times New Roman" w:cs="Times New Roman"/>
          <w:color w:val="000000"/>
          <w:sz w:val="24"/>
          <w:szCs w:val="24"/>
        </w:rPr>
        <w:t>" број 4/2019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283485">
        <w:rPr>
          <w:rFonts w:ascii="Times New Roman" w:eastAsia="Times New Roman" w:hAnsi="Times New Roman" w:cs="Times New Roman"/>
          <w:color w:val="000000"/>
          <w:sz w:val="24"/>
          <w:szCs w:val="24"/>
        </w:rPr>
        <w:t>_______</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B9644E">
        <w:rPr>
          <w:rFonts w:ascii="Times New Roman" w:eastAsia="Times New Roman" w:hAnsi="Times New Roman" w:cs="Times New Roman"/>
          <w:color w:val="000000"/>
          <w:sz w:val="24"/>
          <w:szCs w:val="24"/>
        </w:rPr>
        <w:t>3</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AA53D2">
        <w:rPr>
          <w:rFonts w:ascii="Times New Roman" w:eastAsia="Times New Roman" w:hAnsi="Times New Roman" w:cs="Times New Roman"/>
          <w:b/>
          <w:bCs/>
          <w:color w:val="000000"/>
          <w:sz w:val="24"/>
          <w:szCs w:val="24"/>
        </w:rPr>
        <w:t>3</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 Е Б А Л А Н С    1</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 xml:space="preserve">28/2022), </w:t>
      </w:r>
      <w:r w:rsidRPr="00C3038D">
        <w:rPr>
          <w:rFonts w:ascii="Times New Roman" w:hAnsi="Times New Roman" w:cs="Times New Roman"/>
          <w:color w:val="000000"/>
          <w:sz w:val="24"/>
          <w:szCs w:val="24"/>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AA53D2">
        <w:rPr>
          <w:rFonts w:ascii="Times New Roman" w:eastAsia="Calibri" w:hAnsi="Times New Roman" w:cs="Times New Roman"/>
          <w:sz w:val="24"/>
          <w:lang w:val="sr-Cyrl-CS"/>
        </w:rPr>
        <w:t>3</w:t>
      </w:r>
      <w:r w:rsidRPr="009B5559">
        <w:rPr>
          <w:rFonts w:ascii="Times New Roman" w:eastAsia="Calibri" w:hAnsi="Times New Roman" w:cs="Times New Roman"/>
          <w:sz w:val="24"/>
          <w:lang w:val="sr-Cyrl-CS"/>
        </w:rPr>
        <w:t>. годину састоји се од:</w:t>
      </w:r>
    </w:p>
    <w:p w:rsidR="0000484E" w:rsidRDefault="0000484E" w:rsidP="00D15488">
      <w:pPr>
        <w:pStyle w:val="Header"/>
        <w:jc w:val="both"/>
        <w:rPr>
          <w:rFonts w:ascii="Times New Roman" w:eastAsia="Calibri" w:hAnsi="Times New Roman" w:cs="Times New Roman"/>
          <w:sz w:val="24"/>
        </w:rPr>
      </w:pP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AA53D2">
        <w:rPr>
          <w:rFonts w:ascii="Times New Roman" w:hAnsi="Times New Roman" w:cs="Times New Roman"/>
          <w:sz w:val="24"/>
          <w:lang w:val="sr-Cyrl-CS"/>
        </w:rPr>
        <w:t>1</w:t>
      </w:r>
      <w:r w:rsidR="00E7698A">
        <w:rPr>
          <w:rFonts w:ascii="Times New Roman" w:hAnsi="Times New Roman" w:cs="Times New Roman"/>
          <w:sz w:val="24"/>
        </w:rPr>
        <w:t>18</w:t>
      </w:r>
      <w:r w:rsidR="00985799">
        <w:rPr>
          <w:rFonts w:ascii="Times New Roman" w:hAnsi="Times New Roman" w:cs="Times New Roman"/>
          <w:sz w:val="24"/>
          <w:lang w:val="sr-Cyrl-CS"/>
        </w:rPr>
        <w:t>,</w:t>
      </w:r>
      <w:r w:rsidR="00AA53D2">
        <w:rPr>
          <w:rFonts w:ascii="Times New Roman" w:hAnsi="Times New Roman" w:cs="Times New Roman"/>
          <w:sz w:val="24"/>
          <w:lang w:val="sr-Cyrl-CS"/>
        </w:rPr>
        <w:t>6</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471248">
        <w:rPr>
          <w:rFonts w:ascii="Times New Roman" w:hAnsi="Times New Roman" w:cs="Times New Roman"/>
          <w:sz w:val="24"/>
        </w:rPr>
        <w:t>1,006</w:t>
      </w:r>
      <w:r w:rsidR="00D15488">
        <w:rPr>
          <w:rFonts w:ascii="Times New Roman" w:hAnsi="Times New Roman" w:cs="Times New Roman"/>
          <w:sz w:val="24"/>
          <w:lang w:val="sr-Cyrl-CS"/>
        </w:rPr>
        <w:t>,</w:t>
      </w:r>
      <w:r w:rsidR="0000484E">
        <w:rPr>
          <w:rFonts w:ascii="Times New Roman" w:hAnsi="Times New Roman" w:cs="Times New Roman"/>
          <w:sz w:val="24"/>
        </w:rPr>
        <w:t>40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DB555B">
        <w:rPr>
          <w:rFonts w:ascii="Times New Roman" w:eastAsia="Calibri" w:hAnsi="Times New Roman" w:cs="Times New Roman"/>
          <w:sz w:val="24"/>
        </w:rPr>
        <w:t>1</w:t>
      </w:r>
      <w:r w:rsidR="00471248">
        <w:rPr>
          <w:rFonts w:ascii="Times New Roman" w:eastAsia="Calibri" w:hAnsi="Times New Roman" w:cs="Times New Roman"/>
          <w:sz w:val="24"/>
        </w:rPr>
        <w:t>25</w:t>
      </w:r>
      <w:r w:rsidR="00AA53D2">
        <w:rPr>
          <w:rFonts w:ascii="Times New Roman" w:eastAsia="Calibri" w:hAnsi="Times New Roman" w:cs="Times New Roman"/>
          <w:sz w:val="24"/>
          <w:lang w:val="sr-Cyrl-CS"/>
        </w:rPr>
        <w:t>.</w:t>
      </w:r>
      <w:r w:rsidR="00F25701">
        <w:rPr>
          <w:rFonts w:ascii="Times New Roman" w:eastAsia="Calibri" w:hAnsi="Times New Roman" w:cs="Times New Roman"/>
          <w:sz w:val="24"/>
        </w:rPr>
        <w:t>0</w:t>
      </w:r>
      <w:r w:rsidR="00DB555B">
        <w:rPr>
          <w:rFonts w:ascii="Times New Roman" w:eastAsia="Calibri" w:hAnsi="Times New Roman" w:cs="Times New Roman"/>
          <w:sz w:val="24"/>
        </w:rPr>
        <w:t>0</w:t>
      </w:r>
      <w:r>
        <w:rPr>
          <w:rFonts w:ascii="Times New Roman" w:eastAsia="Calibri" w:hAnsi="Times New Roman" w:cs="Times New Roman"/>
          <w:sz w:val="24"/>
          <w:lang w:val="sr-Cyrl-CS"/>
        </w:rPr>
        <w:t>0</w:t>
      </w:r>
      <w:r w:rsidR="00F25701">
        <w:rPr>
          <w:rFonts w:ascii="Times New Roman" w:eastAsia="Calibri" w:hAnsi="Times New Roman" w:cs="Times New Roman"/>
          <w:sz w:val="24"/>
          <w:lang w:val="sr-Cyrl-CS"/>
        </w:rPr>
        <w:t>,00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471248" w:rsidP="008113C9">
            <w:pPr>
              <w:jc w:val="right"/>
              <w:rPr>
                <w:rFonts w:ascii="Times New Roman" w:hAnsi="Times New Roman" w:cs="Times New Roman"/>
                <w:sz w:val="24"/>
                <w:szCs w:val="24"/>
              </w:rPr>
            </w:pPr>
            <w:r>
              <w:rPr>
                <w:rFonts w:ascii="Times New Roman" w:hAnsi="Times New Roman" w:cs="Times New Roman"/>
                <w:sz w:val="24"/>
                <w:szCs w:val="24"/>
              </w:rPr>
              <w:t>1,006</w:t>
            </w:r>
            <w:r w:rsidR="00DB555B" w:rsidRPr="00DB555B">
              <w:rPr>
                <w:rFonts w:ascii="Times New Roman" w:hAnsi="Times New Roman" w:cs="Times New Roman"/>
                <w:sz w:val="24"/>
                <w:szCs w:val="24"/>
              </w:rPr>
              <w:t>,</w:t>
            </w:r>
            <w:r w:rsidR="00F25701">
              <w:rPr>
                <w:rFonts w:ascii="Times New Roman" w:hAnsi="Times New Roman" w:cs="Times New Roman"/>
                <w:sz w:val="24"/>
                <w:szCs w:val="24"/>
              </w:rPr>
              <w:t>4</w:t>
            </w:r>
            <w:r w:rsidR="00DB555B" w:rsidRPr="00DB555B">
              <w:rPr>
                <w:rFonts w:ascii="Times New Roman" w:hAnsi="Times New Roman" w:cs="Times New Roman"/>
                <w:sz w:val="24"/>
                <w:szCs w:val="24"/>
              </w:rPr>
              <w:t>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DB555B" w:rsidP="00471248">
            <w:pPr>
              <w:jc w:val="right"/>
              <w:rPr>
                <w:rFonts w:ascii="Times New Roman" w:hAnsi="Times New Roman" w:cs="Times New Roman"/>
                <w:sz w:val="24"/>
                <w:szCs w:val="24"/>
              </w:rPr>
            </w:pPr>
            <w:r w:rsidRPr="00DB555B">
              <w:rPr>
                <w:rFonts w:ascii="Times New Roman" w:hAnsi="Times New Roman" w:cs="Times New Roman"/>
                <w:sz w:val="24"/>
                <w:szCs w:val="24"/>
              </w:rPr>
              <w:t>1,1</w:t>
            </w:r>
            <w:r w:rsidR="00471248">
              <w:rPr>
                <w:rFonts w:ascii="Times New Roman" w:hAnsi="Times New Roman" w:cs="Times New Roman"/>
                <w:sz w:val="24"/>
                <w:szCs w:val="24"/>
              </w:rPr>
              <w:t>25</w:t>
            </w:r>
            <w:r w:rsidRPr="00DB555B">
              <w:rPr>
                <w:rFonts w:ascii="Times New Roman" w:hAnsi="Times New Roman" w:cs="Times New Roman"/>
                <w:sz w:val="24"/>
                <w:szCs w:val="24"/>
              </w:rPr>
              <w:t>,</w:t>
            </w:r>
            <w:r w:rsidR="00F25701">
              <w:rPr>
                <w:rFonts w:ascii="Times New Roman" w:hAnsi="Times New Roman" w:cs="Times New Roman"/>
                <w:sz w:val="24"/>
                <w:szCs w:val="24"/>
              </w:rPr>
              <w:t>0</w:t>
            </w:r>
            <w:r w:rsidRPr="00DB555B">
              <w:rPr>
                <w:rFonts w:ascii="Times New Roman" w:hAnsi="Times New Roman" w:cs="Times New Roman"/>
                <w:sz w:val="24"/>
                <w:szCs w:val="24"/>
              </w:rPr>
              <w:t>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F25701">
              <w:rPr>
                <w:rFonts w:ascii="Times New Roman" w:eastAsia="Times New Roman" w:hAnsi="Times New Roman" w:cs="Times New Roman"/>
                <w:b/>
                <w:bCs/>
                <w:sz w:val="24"/>
                <w:szCs w:val="24"/>
                <w:u w:val="single"/>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DB555B" w:rsidRPr="00DB555B" w:rsidRDefault="00DB555B" w:rsidP="00F25701">
            <w:pPr>
              <w:jc w:val="right"/>
              <w:rPr>
                <w:rFonts w:ascii="Times New Roman" w:hAnsi="Times New Roman" w:cs="Times New Roman"/>
                <w:b/>
                <w:bCs/>
                <w:color w:val="9C0006"/>
                <w:sz w:val="24"/>
                <w:szCs w:val="24"/>
              </w:rPr>
            </w:pPr>
            <w:r w:rsidRPr="00DB555B">
              <w:rPr>
                <w:rFonts w:ascii="Times New Roman" w:hAnsi="Times New Roman" w:cs="Times New Roman"/>
                <w:b/>
                <w:bCs/>
                <w:color w:val="9C0006"/>
                <w:sz w:val="24"/>
                <w:szCs w:val="24"/>
              </w:rPr>
              <w:t>-1</w:t>
            </w:r>
            <w:r w:rsidR="00F25701">
              <w:rPr>
                <w:rFonts w:ascii="Times New Roman" w:hAnsi="Times New Roman" w:cs="Times New Roman"/>
                <w:b/>
                <w:bCs/>
                <w:color w:val="9C0006"/>
                <w:sz w:val="24"/>
                <w:szCs w:val="24"/>
              </w:rPr>
              <w:t>18</w:t>
            </w:r>
            <w:r w:rsidRPr="00DB555B">
              <w:rPr>
                <w:rFonts w:ascii="Times New Roman" w:hAnsi="Times New Roman" w:cs="Times New Roman"/>
                <w:b/>
                <w:bCs/>
                <w:color w:val="9C0006"/>
                <w:sz w:val="24"/>
                <w:szCs w:val="24"/>
              </w:rPr>
              <w:t>,600,000</w:t>
            </w:r>
          </w:p>
        </w:tc>
      </w:tr>
      <w:tr w:rsidR="00DB555B"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DB555B" w:rsidRPr="00E66090" w:rsidRDefault="00DB555B">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DB555B" w:rsidRPr="00DB555B" w:rsidRDefault="00DB555B">
            <w:pPr>
              <w:jc w:val="right"/>
              <w:rPr>
                <w:rFonts w:ascii="Times New Roman" w:hAnsi="Times New Roman" w:cs="Times New Roman"/>
                <w:sz w:val="24"/>
                <w:szCs w:val="24"/>
              </w:rPr>
            </w:pPr>
            <w:r w:rsidRPr="00DB555B">
              <w:rPr>
                <w:rFonts w:ascii="Times New Roman" w:hAnsi="Times New Roman" w:cs="Times New Roman"/>
                <w:sz w:val="24"/>
                <w:szCs w:val="24"/>
              </w:rPr>
              <w:t>0</w:t>
            </w:r>
          </w:p>
        </w:tc>
      </w:tr>
      <w:tr w:rsidR="00DB555B"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DB555B" w:rsidRPr="00D344ED" w:rsidRDefault="00DB555B"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DB555B" w:rsidRPr="00D344ED" w:rsidRDefault="00DB555B"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F25701">
              <w:rPr>
                <w:rFonts w:ascii="Times New Roman" w:eastAsia="Times New Roman" w:hAnsi="Times New Roman" w:cs="Times New Roman"/>
                <w:b/>
                <w:bCs/>
                <w:sz w:val="24"/>
                <w:szCs w:val="24"/>
                <w:u w:val="single"/>
              </w:rPr>
              <w:t>дефицит</w:t>
            </w:r>
            <w:r w:rsidRPr="00D460A9">
              <w:rPr>
                <w:rFonts w:ascii="Times New Roman" w:eastAsia="Times New Roman" w:hAnsi="Times New Roman" w:cs="Times New Roman"/>
                <w:b/>
                <w:bCs/>
                <w:sz w:val="24"/>
                <w:szCs w:val="24"/>
              </w:rPr>
              <w:t xml:space="preserve"> </w:t>
            </w:r>
          </w:p>
        </w:tc>
        <w:tc>
          <w:tcPr>
            <w:tcW w:w="2880" w:type="dxa"/>
            <w:tcBorders>
              <w:top w:val="nil"/>
              <w:left w:val="nil"/>
              <w:bottom w:val="single" w:sz="4" w:space="0" w:color="auto"/>
              <w:right w:val="single" w:sz="4" w:space="0" w:color="000000"/>
            </w:tcBorders>
            <w:shd w:val="clear" w:color="auto" w:fill="auto"/>
            <w:noWrap/>
            <w:vAlign w:val="center"/>
            <w:hideMark/>
          </w:tcPr>
          <w:p w:rsidR="00DB555B" w:rsidRPr="00E66090" w:rsidRDefault="00DB555B">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DB555B" w:rsidRPr="00DB555B" w:rsidRDefault="00DB555B" w:rsidP="00F25701">
            <w:pPr>
              <w:jc w:val="right"/>
              <w:rPr>
                <w:rFonts w:ascii="Times New Roman" w:hAnsi="Times New Roman" w:cs="Times New Roman"/>
                <w:b/>
                <w:bCs/>
                <w:color w:val="9C0006"/>
                <w:sz w:val="24"/>
                <w:szCs w:val="24"/>
              </w:rPr>
            </w:pPr>
            <w:r w:rsidRPr="00DB555B">
              <w:rPr>
                <w:rFonts w:ascii="Times New Roman" w:hAnsi="Times New Roman" w:cs="Times New Roman"/>
                <w:b/>
                <w:bCs/>
                <w:color w:val="9C0006"/>
                <w:sz w:val="24"/>
                <w:szCs w:val="24"/>
              </w:rPr>
              <w:t>-1</w:t>
            </w:r>
            <w:r w:rsidR="00F25701">
              <w:rPr>
                <w:rFonts w:ascii="Times New Roman" w:hAnsi="Times New Roman" w:cs="Times New Roman"/>
                <w:b/>
                <w:bCs/>
                <w:color w:val="9C0006"/>
                <w:sz w:val="24"/>
                <w:szCs w:val="24"/>
              </w:rPr>
              <w:t>18</w:t>
            </w:r>
            <w:r w:rsidRPr="00DB555B">
              <w:rPr>
                <w:rFonts w:ascii="Times New Roman" w:hAnsi="Times New Roman" w:cs="Times New Roman"/>
                <w:b/>
                <w:bCs/>
                <w:color w:val="9C0006"/>
                <w:sz w:val="24"/>
                <w:szCs w:val="24"/>
              </w:rPr>
              <w:t>,600,000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E66090"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E66090"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rsidP="00F25701">
            <w:pPr>
              <w:jc w:val="right"/>
              <w:rPr>
                <w:rFonts w:ascii="Times New Roman" w:hAnsi="Times New Roman" w:cs="Times New Roman"/>
                <w:sz w:val="24"/>
                <w:szCs w:val="24"/>
              </w:rPr>
            </w:pPr>
            <w:r w:rsidRPr="002476D1">
              <w:rPr>
                <w:rFonts w:ascii="Times New Roman" w:hAnsi="Times New Roman" w:cs="Times New Roman"/>
                <w:sz w:val="24"/>
                <w:szCs w:val="24"/>
              </w:rPr>
              <w:t>1</w:t>
            </w:r>
            <w:r w:rsidR="00F25701">
              <w:rPr>
                <w:rFonts w:ascii="Times New Roman" w:hAnsi="Times New Roman" w:cs="Times New Roman"/>
                <w:sz w:val="24"/>
                <w:szCs w:val="24"/>
              </w:rPr>
              <w:t>18</w:t>
            </w:r>
            <w:r w:rsidRPr="002476D1">
              <w:rPr>
                <w:rFonts w:ascii="Times New Roman" w:hAnsi="Times New Roman" w:cs="Times New Roman"/>
                <w:sz w:val="24"/>
                <w:szCs w:val="24"/>
              </w:rPr>
              <w:t>,600,000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sz w:val="24"/>
                <w:szCs w:val="24"/>
              </w:rPr>
            </w:pPr>
            <w:r w:rsidRPr="002476D1">
              <w:rPr>
                <w:rFonts w:ascii="Times New Roman" w:hAnsi="Times New Roman" w:cs="Times New Roman"/>
                <w:sz w:val="24"/>
                <w:szCs w:val="24"/>
              </w:rPr>
              <w:t>0</w:t>
            </w:r>
          </w:p>
        </w:tc>
      </w:tr>
      <w:tr w:rsidR="002476D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2476D1" w:rsidRPr="00E66090" w:rsidRDefault="002476D1">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2476D1" w:rsidRPr="00E66090" w:rsidRDefault="002476D1">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2476D1" w:rsidRPr="002476D1" w:rsidRDefault="002476D1">
            <w:pPr>
              <w:jc w:val="right"/>
              <w:rPr>
                <w:rFonts w:ascii="Times New Roman" w:hAnsi="Times New Roman" w:cs="Times New Roman"/>
                <w:b/>
                <w:bCs/>
                <w:sz w:val="24"/>
                <w:szCs w:val="24"/>
              </w:rPr>
            </w:pPr>
            <w:r w:rsidRPr="002476D1">
              <w:rPr>
                <w:rFonts w:ascii="Times New Roman" w:hAnsi="Times New Roman" w:cs="Times New Roman"/>
                <w:b/>
                <w:bCs/>
                <w:sz w:val="24"/>
                <w:szCs w:val="24"/>
              </w:rPr>
              <w:t>0</w:t>
            </w:r>
          </w:p>
        </w:tc>
      </w:tr>
      <w:tr w:rsidR="002476D1"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2476D1" w:rsidRPr="00E66090" w:rsidRDefault="002476D1">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2476D1" w:rsidRPr="002476D1" w:rsidRDefault="002476D1" w:rsidP="00F25701">
            <w:pPr>
              <w:jc w:val="right"/>
              <w:rPr>
                <w:rFonts w:ascii="Times New Roman" w:hAnsi="Times New Roman" w:cs="Times New Roman"/>
                <w:b/>
                <w:bCs/>
                <w:sz w:val="24"/>
                <w:szCs w:val="24"/>
              </w:rPr>
            </w:pPr>
            <w:r w:rsidRPr="002476D1">
              <w:rPr>
                <w:rFonts w:ascii="Times New Roman" w:hAnsi="Times New Roman" w:cs="Times New Roman"/>
                <w:b/>
                <w:bCs/>
                <w:sz w:val="24"/>
                <w:szCs w:val="24"/>
              </w:rPr>
              <w:t>1</w:t>
            </w:r>
            <w:r w:rsidR="00F25701">
              <w:rPr>
                <w:rFonts w:ascii="Times New Roman" w:hAnsi="Times New Roman" w:cs="Times New Roman"/>
                <w:b/>
                <w:bCs/>
                <w:sz w:val="24"/>
                <w:szCs w:val="24"/>
              </w:rPr>
              <w:t>18</w:t>
            </w:r>
            <w:r w:rsidRPr="002476D1">
              <w:rPr>
                <w:rFonts w:ascii="Times New Roman" w:hAnsi="Times New Roman" w:cs="Times New Roman"/>
                <w:b/>
                <w:bCs/>
                <w:sz w:val="24"/>
                <w:szCs w:val="24"/>
              </w:rPr>
              <w:t>,600,000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283485"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2476D1">
        <w:rPr>
          <w:rFonts w:ascii="Times New Roman" w:hAnsi="Times New Roman" w:cs="Times New Roman"/>
          <w:sz w:val="24"/>
          <w:szCs w:val="24"/>
        </w:rPr>
        <w:t>3</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DB555B">
        <w:rPr>
          <w:rFonts w:ascii="Times New Roman" w:hAnsi="Times New Roman" w:cs="Times New Roman"/>
          <w:sz w:val="24"/>
          <w:szCs w:val="24"/>
        </w:rPr>
        <w:t>1</w:t>
      </w:r>
      <w:r w:rsidR="00471248">
        <w:rPr>
          <w:rFonts w:ascii="Times New Roman" w:hAnsi="Times New Roman" w:cs="Times New Roman"/>
          <w:sz w:val="24"/>
          <w:szCs w:val="24"/>
        </w:rPr>
        <w:t>25</w:t>
      </w:r>
      <w:r w:rsidR="00B91266">
        <w:rPr>
          <w:rFonts w:ascii="Times New Roman" w:hAnsi="Times New Roman" w:cs="Times New Roman"/>
          <w:sz w:val="24"/>
          <w:szCs w:val="24"/>
          <w:lang w:val="sr-Cyrl-CS"/>
        </w:rPr>
        <w:t>.</w:t>
      </w:r>
      <w:r w:rsidR="001D5BDE">
        <w:rPr>
          <w:rFonts w:ascii="Times New Roman" w:hAnsi="Times New Roman" w:cs="Times New Roman"/>
          <w:sz w:val="24"/>
          <w:szCs w:val="24"/>
        </w:rPr>
        <w:t>0</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буџета износе </w:t>
      </w:r>
      <w:r w:rsidR="00471248">
        <w:rPr>
          <w:rFonts w:ascii="Times New Roman" w:hAnsi="Times New Roman" w:cs="Times New Roman"/>
          <w:sz w:val="24"/>
          <w:szCs w:val="24"/>
        </w:rPr>
        <w:t>901</w:t>
      </w:r>
      <w:r w:rsidR="001D5BDE">
        <w:rPr>
          <w:rFonts w:ascii="Times New Roman" w:hAnsi="Times New Roman" w:cs="Times New Roman"/>
          <w:sz w:val="24"/>
          <w:szCs w:val="24"/>
        </w:rPr>
        <w:t>.250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B91266">
        <w:rPr>
          <w:rFonts w:ascii="Times New Roman" w:hAnsi="Times New Roman" w:cs="Times New Roman"/>
          <w:sz w:val="24"/>
          <w:szCs w:val="24"/>
        </w:rPr>
        <w:t>1</w:t>
      </w:r>
      <w:r w:rsidR="001D5BDE">
        <w:rPr>
          <w:rFonts w:ascii="Times New Roman" w:hAnsi="Times New Roman" w:cs="Times New Roman"/>
          <w:sz w:val="24"/>
          <w:szCs w:val="24"/>
        </w:rPr>
        <w:t>05</w:t>
      </w:r>
      <w:r w:rsidR="00D15488">
        <w:rPr>
          <w:rFonts w:ascii="Times New Roman" w:hAnsi="Times New Roman" w:cs="Times New Roman"/>
          <w:sz w:val="24"/>
          <w:szCs w:val="24"/>
          <w:lang w:val="sr-Cyrl-CS"/>
        </w:rPr>
        <w:t>,</w:t>
      </w:r>
      <w:r w:rsidR="001D5BDE">
        <w:rPr>
          <w:rFonts w:ascii="Times New Roman" w:hAnsi="Times New Roman" w:cs="Times New Roman"/>
          <w:sz w:val="24"/>
          <w:szCs w:val="24"/>
          <w:lang w:val="sr-Cyrl-CS"/>
        </w:rPr>
        <w:t>1</w:t>
      </w:r>
      <w:r w:rsidR="00381542">
        <w:rPr>
          <w:rFonts w:ascii="Times New Roman" w:hAnsi="Times New Roman" w:cs="Times New Roman"/>
          <w:sz w:val="24"/>
          <w:szCs w:val="24"/>
        </w:rPr>
        <w:t>5</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а пренета средства из претходне године 118,600.000,00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2A5AEE" w:rsidRDefault="002A5AEE"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lang w:val="sr-Cyrl-CS"/>
        </w:rPr>
        <w:t xml:space="preserve"> 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B91266">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w:t>
      </w:r>
      <w:r w:rsidR="00582A37">
        <w:rPr>
          <w:rFonts w:ascii="Times New Roman" w:hAnsi="Times New Roman" w:cs="Times New Roman"/>
          <w:sz w:val="24"/>
          <w:szCs w:val="24"/>
          <w:lang w:val="sr-Cyrl-CS"/>
        </w:rPr>
        <w:t>УНОПСа</w:t>
      </w:r>
      <w:r>
        <w:rPr>
          <w:rFonts w:ascii="Times New Roman" w:hAnsi="Times New Roman" w:cs="Times New Roman"/>
          <w:sz w:val="24"/>
          <w:szCs w:val="24"/>
          <w:lang w:val="sr-Cyrl-CS"/>
        </w:rPr>
        <w:t xml:space="preserve"> у износу од </w:t>
      </w:r>
      <w:r w:rsidR="00B91266">
        <w:rPr>
          <w:rFonts w:ascii="Times New Roman" w:hAnsi="Times New Roman" w:cs="Times New Roman"/>
          <w:sz w:val="24"/>
          <w:szCs w:val="24"/>
        </w:rPr>
        <w:t>281.986</w:t>
      </w:r>
      <w:r w:rsidR="00582A37">
        <w:rPr>
          <w:rFonts w:ascii="Times New Roman" w:hAnsi="Times New Roman" w:cs="Times New Roman"/>
          <w:sz w:val="24"/>
          <w:szCs w:val="24"/>
        </w:rPr>
        <w:t xml:space="preserve"> УСД</w:t>
      </w:r>
      <w:r>
        <w:rPr>
          <w:rFonts w:ascii="Times New Roman" w:hAnsi="Times New Roman" w:cs="Times New Roman"/>
          <w:sz w:val="24"/>
          <w:szCs w:val="24"/>
          <w:lang w:val="sr-Cyrl-CS"/>
        </w:rPr>
        <w:t xml:space="preserve"> односно </w:t>
      </w:r>
      <w:r w:rsidR="00582A37">
        <w:rPr>
          <w:rFonts w:ascii="Times New Roman" w:hAnsi="Times New Roman" w:cs="Times New Roman"/>
          <w:sz w:val="24"/>
          <w:szCs w:val="24"/>
        </w:rPr>
        <w:t>3</w:t>
      </w:r>
      <w:r w:rsidR="00B91266">
        <w:rPr>
          <w:rFonts w:ascii="Times New Roman" w:hAnsi="Times New Roman" w:cs="Times New Roman"/>
          <w:sz w:val="24"/>
          <w:szCs w:val="24"/>
        </w:rPr>
        <w:t>4</w:t>
      </w:r>
      <w:r w:rsidR="00582A37">
        <w:rPr>
          <w:rFonts w:ascii="Times New Roman" w:hAnsi="Times New Roman" w:cs="Times New Roman"/>
          <w:sz w:val="24"/>
          <w:szCs w:val="24"/>
        </w:rPr>
        <w:t>,000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 </w:t>
      </w:r>
      <w:r w:rsidR="00206591">
        <w:rPr>
          <w:rFonts w:ascii="Times New Roman" w:hAnsi="Times New Roman" w:cs="Times New Roman"/>
          <w:sz w:val="24"/>
          <w:szCs w:val="24"/>
          <w:lang w:val="sr-Cyrl-CS"/>
        </w:rPr>
        <w:t xml:space="preserve">као и </w:t>
      </w:r>
      <w:r w:rsidR="002E633B">
        <w:rPr>
          <w:rFonts w:ascii="Times New Roman" w:hAnsi="Times New Roman" w:cs="Times New Roman"/>
          <w:sz w:val="24"/>
          <w:szCs w:val="24"/>
          <w:lang w:val="en-GB"/>
        </w:rPr>
        <w:t xml:space="preserve">200.000 </w:t>
      </w:r>
      <w:r w:rsidR="002E633B">
        <w:rPr>
          <w:rFonts w:ascii="Times New Roman" w:hAnsi="Times New Roman" w:cs="Times New Roman"/>
          <w:sz w:val="24"/>
          <w:szCs w:val="24"/>
        </w:rPr>
        <w:t xml:space="preserve">ЕУР односни 24,000.000 динара </w:t>
      </w:r>
      <w:r w:rsidR="00206591">
        <w:rPr>
          <w:rFonts w:ascii="Times New Roman" w:hAnsi="Times New Roman" w:cs="Times New Roman"/>
          <w:sz w:val="24"/>
          <w:szCs w:val="24"/>
          <w:lang w:val="sr-Cyrl-CS"/>
        </w:rPr>
        <w:t xml:space="preserve">из Програма прекограничне сарадње Србија – Бугарска </w:t>
      </w:r>
      <w:r>
        <w:rPr>
          <w:rFonts w:ascii="Times New Roman" w:hAnsi="Times New Roman" w:cs="Times New Roman"/>
          <w:sz w:val="24"/>
          <w:szCs w:val="24"/>
          <w:lang w:val="sr-Cyrl-CS"/>
        </w:rPr>
        <w:t xml:space="preserve"> за следећ</w:t>
      </w:r>
      <w:r w:rsidR="00206591">
        <w:rPr>
          <w:rFonts w:ascii="Times New Roman" w:hAnsi="Times New Roman" w:cs="Times New Roman"/>
          <w:sz w:val="24"/>
          <w:szCs w:val="24"/>
          <w:lang w:val="sr-Cyrl-CS"/>
        </w:rPr>
        <w:t>е</w:t>
      </w:r>
      <w:r w:rsidR="00B9126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пројек</w:t>
      </w:r>
      <w:r w:rsidR="00206591">
        <w:rPr>
          <w:rFonts w:ascii="Times New Roman" w:hAnsi="Times New Roman" w:cs="Times New Roman"/>
          <w:sz w:val="24"/>
          <w:szCs w:val="24"/>
          <w:lang w:val="sr-Cyrl-CS"/>
        </w:rPr>
        <w:t>те</w:t>
      </w:r>
      <w:r>
        <w:rPr>
          <w:rFonts w:ascii="Times New Roman" w:hAnsi="Times New Roman" w:cs="Times New Roman"/>
          <w:sz w:val="24"/>
          <w:szCs w:val="24"/>
          <w:lang w:val="sr-Cyrl-CS"/>
        </w:rPr>
        <w:t>:</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F02CAD" w:rsidRDefault="00952162" w:rsidP="00F02CAD">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укупна вредност пројекта </w:t>
            </w:r>
            <w:r w:rsidR="00F02CAD">
              <w:rPr>
                <w:rFonts w:ascii="Times New Roman" w:eastAsia="Times New Roman" w:hAnsi="Times New Roman" w:cs="Times New Roman"/>
                <w:b/>
                <w:bCs/>
                <w:color w:val="000000"/>
                <w:sz w:val="22"/>
                <w:szCs w:val="22"/>
              </w:rPr>
              <w:t>УСД</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8607F4" w:rsidRDefault="008607F4"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206591" w:rsidRDefault="00206591"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425B66"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425B66" w:rsidRPr="00EE3659" w:rsidRDefault="00425B66" w:rsidP="00425B66">
            <w:pPr>
              <w:spacing w:after="0" w:line="240" w:lineRule="auto"/>
              <w:rPr>
                <w:rFonts w:ascii="Times New Roman" w:hAnsi="Times New Roman" w:cs="Times New Roman"/>
                <w:sz w:val="22"/>
                <w:szCs w:val="22"/>
              </w:rPr>
            </w:pPr>
            <w:r>
              <w:rPr>
                <w:rFonts w:ascii="Times New Roman" w:hAnsi="Times New Roman" w:cs="Times New Roman"/>
                <w:sz w:val="22"/>
                <w:szCs w:val="22"/>
              </w:rPr>
              <w:t>Побољшање социјалне инклузија у Општини Владичин Хан– УНОПС</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692.149,05</w:t>
            </w:r>
          </w:p>
        </w:tc>
        <w:tc>
          <w:tcPr>
            <w:tcW w:w="1601"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EE3659"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90.477,00</w:t>
            </w:r>
          </w:p>
        </w:tc>
        <w:tc>
          <w:tcPr>
            <w:tcW w:w="1376"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281.986</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Pr="00EE3659" w:rsidRDefault="00425B66" w:rsidP="00C7010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C70102">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,000.000,00</w:t>
            </w:r>
          </w:p>
        </w:tc>
        <w:tc>
          <w:tcPr>
            <w:tcW w:w="1843" w:type="dxa"/>
            <w:tcBorders>
              <w:top w:val="nil"/>
              <w:left w:val="nil"/>
              <w:bottom w:val="single" w:sz="4" w:space="0" w:color="auto"/>
              <w:right w:val="single" w:sz="8" w:space="0" w:color="auto"/>
            </w:tcBorders>
            <w:shd w:val="clear" w:color="auto" w:fill="auto"/>
            <w:noWrap/>
            <w:vAlign w:val="bottom"/>
            <w:hideMark/>
          </w:tcPr>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r w:rsidR="00206591" w:rsidRPr="00952162" w:rsidTr="00206591">
        <w:trPr>
          <w:trHeight w:val="900"/>
        </w:trPr>
        <w:tc>
          <w:tcPr>
            <w:tcW w:w="3271" w:type="dxa"/>
            <w:tcBorders>
              <w:top w:val="nil"/>
              <w:left w:val="single" w:sz="8" w:space="0" w:color="auto"/>
              <w:bottom w:val="single" w:sz="4" w:space="0" w:color="auto"/>
              <w:right w:val="single" w:sz="4" w:space="0" w:color="auto"/>
            </w:tcBorders>
            <w:shd w:val="clear" w:color="auto" w:fill="auto"/>
            <w:vAlign w:val="center"/>
            <w:hideMark/>
          </w:tcPr>
          <w:p w:rsidR="00206591" w:rsidRPr="00206591" w:rsidRDefault="00206591" w:rsidP="00206591">
            <w:pPr>
              <w:spacing w:after="0" w:line="240" w:lineRule="auto"/>
              <w:rPr>
                <w:rFonts w:ascii="Times New Roman" w:hAnsi="Times New Roman" w:cs="Times New Roman"/>
                <w:sz w:val="22"/>
                <w:szCs w:val="22"/>
              </w:rPr>
            </w:pPr>
            <w:r>
              <w:rPr>
                <w:rFonts w:ascii="Times New Roman" w:hAnsi="Times New Roman" w:cs="Times New Roman"/>
                <w:sz w:val="22"/>
                <w:szCs w:val="22"/>
              </w:rPr>
              <w:t>Повезивање производње и дистрибуције пољопривредних производа</w:t>
            </w:r>
            <w:r w:rsidR="008607F4">
              <w:rPr>
                <w:rFonts w:ascii="Times New Roman" w:hAnsi="Times New Roman" w:cs="Times New Roman"/>
                <w:sz w:val="22"/>
                <w:szCs w:val="22"/>
              </w:rPr>
              <w:t>- ЦБЦ Србија - Бугарска</w:t>
            </w:r>
          </w:p>
        </w:tc>
        <w:tc>
          <w:tcPr>
            <w:tcW w:w="1559" w:type="dxa"/>
            <w:tcBorders>
              <w:top w:val="nil"/>
              <w:left w:val="nil"/>
              <w:bottom w:val="single" w:sz="4" w:space="0" w:color="auto"/>
              <w:right w:val="single" w:sz="4" w:space="0" w:color="auto"/>
            </w:tcBorders>
            <w:shd w:val="clear" w:color="auto" w:fill="auto"/>
            <w:noWrap/>
            <w:vAlign w:val="bottom"/>
            <w:hideMark/>
          </w:tcPr>
          <w:p w:rsidR="00206591" w:rsidRDefault="008607F4"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ЕУР</w:t>
            </w:r>
          </w:p>
          <w:p w:rsidR="008607F4" w:rsidRPr="008607F4" w:rsidRDefault="008607F4"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200.000,00</w:t>
            </w:r>
          </w:p>
        </w:tc>
        <w:tc>
          <w:tcPr>
            <w:tcW w:w="1601" w:type="dxa"/>
            <w:tcBorders>
              <w:top w:val="nil"/>
              <w:left w:val="nil"/>
              <w:bottom w:val="single" w:sz="4" w:space="0" w:color="auto"/>
              <w:right w:val="single" w:sz="4" w:space="0" w:color="auto"/>
            </w:tcBorders>
            <w:shd w:val="clear" w:color="auto" w:fill="auto"/>
            <w:noWrap/>
            <w:vAlign w:val="bottom"/>
            <w:hideMark/>
          </w:tcPr>
          <w:p w:rsidR="00206591" w:rsidRDefault="008607F4"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ЕУР</w:t>
            </w:r>
          </w:p>
          <w:p w:rsidR="008607F4" w:rsidRPr="008607F4" w:rsidRDefault="008607F4"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24.000</w:t>
            </w:r>
          </w:p>
        </w:tc>
        <w:tc>
          <w:tcPr>
            <w:tcW w:w="1376" w:type="dxa"/>
            <w:tcBorders>
              <w:top w:val="nil"/>
              <w:left w:val="nil"/>
              <w:bottom w:val="single" w:sz="4" w:space="0" w:color="auto"/>
              <w:right w:val="single" w:sz="4" w:space="0" w:color="auto"/>
            </w:tcBorders>
            <w:shd w:val="clear" w:color="auto" w:fill="auto"/>
            <w:noWrap/>
            <w:vAlign w:val="bottom"/>
            <w:hideMark/>
          </w:tcPr>
          <w:p w:rsidR="008607F4" w:rsidRDefault="008607F4" w:rsidP="008607F4">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ЕУР</w:t>
            </w:r>
          </w:p>
          <w:p w:rsidR="00206591" w:rsidRDefault="008607F4" w:rsidP="008607F4">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200.000,00</w:t>
            </w:r>
          </w:p>
        </w:tc>
        <w:tc>
          <w:tcPr>
            <w:tcW w:w="1559" w:type="dxa"/>
            <w:tcBorders>
              <w:top w:val="nil"/>
              <w:left w:val="nil"/>
              <w:bottom w:val="single" w:sz="4" w:space="0" w:color="auto"/>
              <w:right w:val="single" w:sz="4" w:space="0" w:color="auto"/>
            </w:tcBorders>
            <w:shd w:val="clear" w:color="auto" w:fill="auto"/>
            <w:noWrap/>
            <w:vAlign w:val="bottom"/>
            <w:hideMark/>
          </w:tcPr>
          <w:p w:rsidR="00206591" w:rsidRPr="008607F4" w:rsidRDefault="008607F4" w:rsidP="00B91266">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8113C9">
              <w:rPr>
                <w:rFonts w:ascii="Times New Roman" w:eastAsia="Times New Roman" w:hAnsi="Times New Roman" w:cs="Times New Roman"/>
                <w:color w:val="000000"/>
                <w:sz w:val="22"/>
                <w:szCs w:val="22"/>
              </w:rPr>
              <w:t>4,000.000,00</w:t>
            </w:r>
          </w:p>
        </w:tc>
        <w:tc>
          <w:tcPr>
            <w:tcW w:w="1843" w:type="dxa"/>
            <w:tcBorders>
              <w:top w:val="nil"/>
              <w:left w:val="nil"/>
              <w:bottom w:val="single" w:sz="4" w:space="0" w:color="auto"/>
              <w:right w:val="single" w:sz="8" w:space="0" w:color="auto"/>
            </w:tcBorders>
            <w:shd w:val="clear" w:color="auto" w:fill="auto"/>
            <w:noWrap/>
            <w:vAlign w:val="bottom"/>
            <w:hideMark/>
          </w:tcPr>
          <w:p w:rsidR="00206591" w:rsidRPr="008113C9" w:rsidRDefault="008113C9"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2,880.000,00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952162" w:rsidP="00952162">
            <w:pPr>
              <w:spacing w:after="0" w:line="240" w:lineRule="auto"/>
              <w:jc w:val="right"/>
              <w:rPr>
                <w:rFonts w:ascii="Times New Roman" w:eastAsia="Times New Roman" w:hAnsi="Times New Roman" w:cs="Times New Roman"/>
                <w:b/>
                <w:bCs/>
                <w:color w:val="000000"/>
                <w:sz w:val="22"/>
                <w:szCs w:val="22"/>
              </w:rPr>
            </w:pP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582A37" w:rsidRDefault="00952162" w:rsidP="00B25AF3">
            <w:pPr>
              <w:spacing w:after="0" w:line="240" w:lineRule="auto"/>
              <w:jc w:val="right"/>
              <w:rPr>
                <w:rFonts w:ascii="Times New Roman" w:eastAsia="Times New Roman" w:hAnsi="Times New Roman" w:cs="Times New Roman"/>
                <w:b/>
                <w:bCs/>
                <w:color w:val="000000"/>
                <w:sz w:val="22"/>
                <w:szCs w:val="22"/>
              </w:rPr>
            </w:pP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B91266" w:rsidRDefault="00952162" w:rsidP="00952162">
            <w:pPr>
              <w:spacing w:after="0" w:line="240" w:lineRule="auto"/>
              <w:jc w:val="right"/>
              <w:rPr>
                <w:rFonts w:ascii="Times New Roman" w:eastAsia="Times New Roman" w:hAnsi="Times New Roman" w:cs="Times New Roman"/>
                <w:b/>
                <w:bCs/>
                <w:color w:val="000000"/>
                <w:sz w:val="22"/>
                <w:szCs w:val="22"/>
              </w:rPr>
            </w:pP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C70102" w:rsidP="00C7010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56</w:t>
            </w:r>
            <w:r w:rsidR="00582A37">
              <w:rPr>
                <w:rFonts w:ascii="Times New Roman" w:eastAsia="Times New Roman" w:hAnsi="Times New Roman" w:cs="Times New Roman"/>
                <w:b/>
                <w:bCs/>
                <w:color w:val="000000"/>
                <w:sz w:val="22"/>
                <w:szCs w:val="22"/>
              </w:rPr>
              <w:t>,00</w:t>
            </w:r>
            <w:r w:rsidR="00D7676E">
              <w:rPr>
                <w:rFonts w:ascii="Times New Roman" w:eastAsia="Times New Roman" w:hAnsi="Times New Roman" w:cs="Times New Roman"/>
                <w:b/>
                <w:bCs/>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B91266" w:rsidRDefault="008113C9" w:rsidP="00582A37">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2,880.000,0</w:t>
            </w:r>
            <w:r w:rsidR="00B91266">
              <w:rPr>
                <w:rFonts w:ascii="Times New Roman" w:eastAsia="Times New Roman" w:hAnsi="Times New Roman" w:cs="Times New Roman"/>
                <w:b/>
                <w:bCs/>
                <w:color w:val="000000"/>
                <w:sz w:val="22"/>
                <w:szCs w:val="22"/>
              </w:rPr>
              <w:t>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Pr>
          <w:rFonts w:ascii="Times New Roman" w:hAnsi="Times New Roman" w:cs="Times New Roman"/>
          <w:color w:val="000000"/>
          <w:sz w:val="24"/>
          <w:szCs w:val="24"/>
          <w:lang w:val="sr-Cyrl-CS"/>
        </w:rPr>
        <w:t xml:space="preserve"> 4</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BF1B8D" w:rsidRPr="00BF1B8D" w:rsidRDefault="00BF1B8D" w:rsidP="00BF1B8D">
      <w:pPr>
        <w:tabs>
          <w:tab w:val="left" w:pos="2175"/>
        </w:tabs>
        <w:spacing w:after="0"/>
        <w:jc w:val="both"/>
        <w:rPr>
          <w:rFonts w:ascii="Times New Roman" w:hAnsi="Times New Roman" w:cs="Times New Roman"/>
          <w:color w:val="000000"/>
          <w:sz w:val="24"/>
          <w:szCs w:val="24"/>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614" w:type="dxa"/>
        <w:tblInd w:w="103" w:type="dxa"/>
        <w:tblLayout w:type="fixed"/>
        <w:tblLook w:val="04A0"/>
      </w:tblPr>
      <w:tblGrid>
        <w:gridCol w:w="1423"/>
        <w:gridCol w:w="884"/>
        <w:gridCol w:w="4786"/>
        <w:gridCol w:w="1471"/>
        <w:gridCol w:w="974"/>
        <w:gridCol w:w="1076"/>
      </w:tblGrid>
      <w:tr w:rsidR="00B81BD4" w:rsidRPr="00B81BD4" w:rsidTr="00B81BD4">
        <w:trPr>
          <w:trHeight w:val="300"/>
        </w:trPr>
        <w:tc>
          <w:tcPr>
            <w:tcW w:w="142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Конто</w:t>
            </w:r>
          </w:p>
        </w:tc>
        <w:tc>
          <w:tcPr>
            <w:tcW w:w="478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ВРСТЕ ПРИХОДА И ПРИМАЊА</w:t>
            </w:r>
          </w:p>
        </w:tc>
        <w:tc>
          <w:tcPr>
            <w:tcW w:w="3521" w:type="dxa"/>
            <w:gridSpan w:val="3"/>
            <w:tcBorders>
              <w:top w:val="single" w:sz="4" w:space="0" w:color="auto"/>
              <w:left w:val="nil"/>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xml:space="preserve"> План за 2023.  </w:t>
            </w:r>
          </w:p>
        </w:tc>
      </w:tr>
      <w:tr w:rsidR="00B81BD4" w:rsidRPr="00B81BD4" w:rsidTr="00483163">
        <w:trPr>
          <w:trHeight w:val="668"/>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B81BD4" w:rsidRPr="00B81BD4" w:rsidRDefault="00B81BD4" w:rsidP="00B81BD4">
            <w:pPr>
              <w:spacing w:after="0" w:line="240" w:lineRule="auto"/>
              <w:rPr>
                <w:rFonts w:ascii="Times New Roman" w:eastAsia="Times New Roman" w:hAnsi="Times New Roman" w:cs="Times New Roman"/>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B81BD4" w:rsidRPr="00B81BD4" w:rsidRDefault="00B81BD4" w:rsidP="00B81BD4">
            <w:pPr>
              <w:spacing w:after="0" w:line="240" w:lineRule="auto"/>
              <w:rPr>
                <w:rFonts w:ascii="Times New Roman" w:eastAsia="Times New Roman" w:hAnsi="Times New Roman" w:cs="Times New Roman"/>
                <w:b/>
                <w:bCs/>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rsidR="00B81BD4" w:rsidRPr="00B81BD4" w:rsidRDefault="00B81BD4" w:rsidP="00B81BD4">
            <w:pPr>
              <w:spacing w:after="0" w:line="240" w:lineRule="auto"/>
              <w:rPr>
                <w:rFonts w:ascii="Times New Roman" w:eastAsia="Times New Roman" w:hAnsi="Times New Roman" w:cs="Times New Roman"/>
                <w:b/>
                <w:bCs/>
              </w:rPr>
            </w:pPr>
          </w:p>
        </w:tc>
        <w:tc>
          <w:tcPr>
            <w:tcW w:w="1471" w:type="dxa"/>
            <w:tcBorders>
              <w:top w:val="nil"/>
              <w:left w:val="nil"/>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xml:space="preserve"> Средства буџета </w:t>
            </w:r>
          </w:p>
        </w:tc>
        <w:tc>
          <w:tcPr>
            <w:tcW w:w="974" w:type="dxa"/>
            <w:tcBorders>
              <w:top w:val="nil"/>
              <w:left w:val="nil"/>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xml:space="preserve"> извор финан. </w:t>
            </w:r>
          </w:p>
        </w:tc>
        <w:tc>
          <w:tcPr>
            <w:tcW w:w="1076" w:type="dxa"/>
            <w:tcBorders>
              <w:top w:val="nil"/>
              <w:left w:val="nil"/>
              <w:bottom w:val="single" w:sz="4" w:space="0" w:color="auto"/>
              <w:right w:val="single" w:sz="4" w:space="0" w:color="auto"/>
            </w:tcBorders>
            <w:shd w:val="clear" w:color="CCFFFF" w:fill="CCFFFF"/>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Структ-ура %</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000000" w:fill="FF99CC"/>
            <w:vAlign w:val="bottom"/>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bottom"/>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321311</w:t>
            </w:r>
          </w:p>
        </w:tc>
        <w:tc>
          <w:tcPr>
            <w:tcW w:w="4786"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Пренета средства из претходне године</w:t>
            </w:r>
          </w:p>
        </w:tc>
        <w:tc>
          <w:tcPr>
            <w:tcW w:w="1471"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118,600,000      </w:t>
            </w:r>
          </w:p>
        </w:tc>
        <w:tc>
          <w:tcPr>
            <w:tcW w:w="974"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A21BC1">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10.</w:t>
            </w:r>
            <w:r w:rsidR="00A21BC1">
              <w:rPr>
                <w:rFonts w:ascii="Times New Roman" w:eastAsia="Times New Roman" w:hAnsi="Times New Roman" w:cs="Times New Roman"/>
                <w:b/>
                <w:bCs/>
              </w:rPr>
              <w:t>54</w:t>
            </w:r>
            <w:r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311712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Пренета неутрошена средства за посебне намене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32,450,000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17</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A21BC1">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2.</w:t>
            </w:r>
            <w:r w:rsidR="00A21BC1">
              <w:rPr>
                <w:rFonts w:ascii="Times New Roman" w:eastAsia="Times New Roman" w:hAnsi="Times New Roman" w:cs="Times New Roman"/>
              </w:rPr>
              <w:t>88</w:t>
            </w:r>
            <w:r w:rsidRPr="00B81BD4">
              <w:rPr>
                <w:rFonts w:ascii="Times New Roman" w:eastAsia="Times New Roman" w:hAnsi="Times New Roman" w:cs="Times New Roman"/>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321311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Нераспоређени вишак прихода из претходних година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86,150,000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13</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A21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7.66</w:t>
            </w:r>
            <w:r w:rsidR="00B81BD4" w:rsidRPr="00B81BD4">
              <w:rPr>
                <w:rFonts w:ascii="Times New Roman" w:eastAsia="Times New Roman" w:hAnsi="Times New Roman" w:cs="Times New Roman"/>
              </w:rPr>
              <w:t>%</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000000" w:fill="C0C0C0"/>
            <w:vAlign w:val="bottom"/>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700000</w:t>
            </w:r>
          </w:p>
        </w:tc>
        <w:tc>
          <w:tcPr>
            <w:tcW w:w="884" w:type="dxa"/>
            <w:tcBorders>
              <w:top w:val="nil"/>
              <w:left w:val="nil"/>
              <w:bottom w:val="single" w:sz="4" w:space="0" w:color="auto"/>
              <w:right w:val="single" w:sz="4" w:space="0" w:color="auto"/>
            </w:tcBorders>
            <w:shd w:val="clear" w:color="000000" w:fill="C0C0C0"/>
            <w:vAlign w:val="bottom"/>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4786" w:type="dxa"/>
            <w:tcBorders>
              <w:top w:val="nil"/>
              <w:left w:val="nil"/>
              <w:bottom w:val="single" w:sz="4" w:space="0" w:color="auto"/>
              <w:right w:val="single" w:sz="4" w:space="0" w:color="auto"/>
            </w:tcBorders>
            <w:shd w:val="clear" w:color="000000" w:fill="C0C0C0"/>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 xml:space="preserve">ТЕКУЋИ ПРИХОДИ </w:t>
            </w:r>
          </w:p>
        </w:tc>
        <w:tc>
          <w:tcPr>
            <w:tcW w:w="1471" w:type="dxa"/>
            <w:tcBorders>
              <w:top w:val="nil"/>
              <w:left w:val="nil"/>
              <w:bottom w:val="single" w:sz="4" w:space="0" w:color="auto"/>
              <w:right w:val="single" w:sz="4" w:space="0" w:color="auto"/>
            </w:tcBorders>
            <w:shd w:val="clear" w:color="000000" w:fill="C0C0C0"/>
            <w:vAlign w:val="center"/>
            <w:hideMark/>
          </w:tcPr>
          <w:p w:rsidR="00B81BD4" w:rsidRPr="00B81BD4" w:rsidRDefault="0015533C" w:rsidP="00B81BD4">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901</w:t>
            </w:r>
            <w:r w:rsidR="00B81BD4" w:rsidRPr="00B81BD4">
              <w:rPr>
                <w:rFonts w:ascii="Times New Roman" w:eastAsia="Times New Roman" w:hAnsi="Times New Roman" w:cs="Times New Roman"/>
                <w:b/>
                <w:bCs/>
              </w:rPr>
              <w:t xml:space="preserve">,250,000      </w:t>
            </w:r>
          </w:p>
        </w:tc>
        <w:tc>
          <w:tcPr>
            <w:tcW w:w="974" w:type="dxa"/>
            <w:tcBorders>
              <w:top w:val="nil"/>
              <w:left w:val="nil"/>
              <w:bottom w:val="single" w:sz="4" w:space="0" w:color="auto"/>
              <w:right w:val="single" w:sz="4" w:space="0" w:color="auto"/>
            </w:tcBorders>
            <w:shd w:val="clear" w:color="000000" w:fill="C0C0C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000000" w:fill="C0C0C0"/>
            <w:vAlign w:val="center"/>
            <w:hideMark/>
          </w:tcPr>
          <w:p w:rsidR="00B81BD4" w:rsidRPr="00B81BD4" w:rsidRDefault="00A21BC1"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80.11</w:t>
            </w:r>
            <w:r w:rsidR="00B81BD4"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710000</w:t>
            </w:r>
          </w:p>
        </w:tc>
        <w:tc>
          <w:tcPr>
            <w:tcW w:w="88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4786"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ПОРЕЗИ</w:t>
            </w:r>
          </w:p>
        </w:tc>
        <w:tc>
          <w:tcPr>
            <w:tcW w:w="1471"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417,300,000      </w:t>
            </w:r>
          </w:p>
        </w:tc>
        <w:tc>
          <w:tcPr>
            <w:tcW w:w="97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CCCCFF" w:fill="FFCC00"/>
            <w:vAlign w:val="center"/>
            <w:hideMark/>
          </w:tcPr>
          <w:p w:rsidR="00B81BD4" w:rsidRPr="00B81BD4" w:rsidRDefault="00A21BC1"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37.0</w:t>
            </w:r>
            <w:r w:rsidR="00B81BD4" w:rsidRPr="00B81BD4">
              <w:rPr>
                <w:rFonts w:ascii="Times New Roman" w:eastAsia="Times New Roman" w:hAnsi="Times New Roman" w:cs="Times New Roman"/>
                <w:b/>
                <w:bCs/>
              </w:rPr>
              <w:t>9%</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711000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ПОРЕЗ НА ДОХОДАК, ДОБИТ И КАПИТАЛНЕ ДОБИТКЕ</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340,000,000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A21BC1" w:rsidP="00A21BC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30.22</w:t>
            </w:r>
            <w:r w:rsidR="00B81BD4"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711111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зараде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285,000,000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25.33</w:t>
            </w:r>
            <w:r w:rsidR="00B81BD4"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711121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0.01%</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711122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17,000,000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w:t>
            </w:r>
            <w:r w:rsidR="00B81BD4"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711123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18,000,000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r w:rsidR="00B81BD4" w:rsidRPr="00B81BD4">
              <w:rPr>
                <w:rFonts w:ascii="Times New Roman" w:eastAsia="Times New Roman" w:hAnsi="Times New Roman" w:cs="Times New Roman"/>
              </w:rPr>
              <w:t>%</w:t>
            </w:r>
          </w:p>
        </w:tc>
      </w:tr>
      <w:tr w:rsidR="00B81BD4" w:rsidRPr="00B81BD4" w:rsidTr="00B81BD4">
        <w:trPr>
          <w:trHeight w:val="5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711145</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650,000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0.06%</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711146</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 од пољопривреде и шумарства,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711147</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земљиште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15,000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01</w:t>
            </w:r>
            <w:r w:rsidRPr="00B81BD4">
              <w:rPr>
                <w:rFonts w:ascii="Times New Roman" w:eastAsia="Times New Roman" w:hAnsi="Times New Roman" w:cs="Times New Roman"/>
              </w:rPr>
              <w:t> </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711148</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приходе од непокретности,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495"/>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711181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5,000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495"/>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711184</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Самодопринос из прихода лица која се баве самосталном делатношћу</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E5E0E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711191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остале приходе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19,140,000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r w:rsidR="00B81BD4" w:rsidRPr="00B81BD4">
              <w:rPr>
                <w:rFonts w:ascii="Times New Roman" w:eastAsia="Times New Roman" w:hAnsi="Times New Roman" w:cs="Times New Roman"/>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711193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приходе спортиста и спортских стручњака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87,000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0.01%</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713000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ПОРЕЗ НА ИМОВИНУ</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43,300,000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A21BC1"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3.85</w:t>
            </w:r>
            <w:r w:rsidR="00B81BD4" w:rsidRPr="00B81BD4">
              <w:rPr>
                <w:rFonts w:ascii="Times New Roman" w:eastAsia="Times New Roman" w:hAnsi="Times New Roman" w:cs="Times New Roman"/>
                <w:b/>
                <w:bCs/>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713121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имовину (осим на земљиште, акције и уделе) од физичких лица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15,000,000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A21BC1"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w:t>
            </w:r>
            <w:r w:rsidR="00B81BD4"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713122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имовину (осим на земљиште, акције и уделе) од правних лица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17,000,000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90E72"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w:t>
            </w:r>
            <w:r w:rsidR="00B81BD4" w:rsidRPr="00B81BD4">
              <w:rPr>
                <w:rFonts w:ascii="Times New Roman" w:eastAsia="Times New Roman" w:hAnsi="Times New Roman" w:cs="Times New Roman"/>
              </w:rPr>
              <w:t>%</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713311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наслеђе и поклон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1,900,000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0.17%</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713421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пренос апсолутних права на непокретности, по решењу Пореске управе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3,400,000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0.30%</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713423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600,000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0.05%</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713427</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Порез на пренос апсолутних права на употребљена возила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5,400,000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0.48%</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714000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ПОРЕЗ НА ДОБРА И УСЛУГЕ</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21,000,000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90E72"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1.87</w:t>
            </w:r>
            <w:r w:rsidR="00B81BD4" w:rsidRPr="00B81BD4">
              <w:rPr>
                <w:rFonts w:ascii="Times New Roman" w:eastAsia="Times New Roman" w:hAnsi="Times New Roman" w:cs="Times New Roman"/>
                <w:b/>
                <w:bCs/>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714513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13,000,000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1.16%</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714543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промену намене обрадивог пољопривредног земљишта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1,360,000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0.12%</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714552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Боравишна такса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180,000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0.02%</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714562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Посебна накнада за заштиту и унапређење животне средине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6,400,000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0.57%</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714565</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коришћење простора на јавној површини</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714566</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коришћење простора на јавној површини за оглашавање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716000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ДРУГИ ПОРЕЗИ</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13,000,000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1.16%</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716111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Комунална такса за истицање фирме на пословном простору</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13,000,000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1.16%</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730000</w:t>
            </w:r>
          </w:p>
        </w:tc>
        <w:tc>
          <w:tcPr>
            <w:tcW w:w="88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ДОНАЦИЈЕ И ТРАНСФЕРИ</w:t>
            </w:r>
          </w:p>
        </w:tc>
        <w:tc>
          <w:tcPr>
            <w:tcW w:w="1471"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490E72">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4</w:t>
            </w:r>
            <w:r w:rsidR="00490E72">
              <w:rPr>
                <w:rFonts w:ascii="Times New Roman" w:eastAsia="Times New Roman" w:hAnsi="Times New Roman" w:cs="Times New Roman"/>
                <w:b/>
                <w:bCs/>
              </w:rPr>
              <w:t>18</w:t>
            </w:r>
            <w:r w:rsidRPr="00B81BD4">
              <w:rPr>
                <w:rFonts w:ascii="Times New Roman" w:eastAsia="Times New Roman" w:hAnsi="Times New Roman" w:cs="Times New Roman"/>
                <w:b/>
                <w:bCs/>
              </w:rPr>
              <w:t xml:space="preserve">,220,000      </w:t>
            </w:r>
          </w:p>
        </w:tc>
        <w:tc>
          <w:tcPr>
            <w:tcW w:w="97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CCCCFF" w:fill="FFCC00"/>
            <w:vAlign w:val="center"/>
            <w:hideMark/>
          </w:tcPr>
          <w:p w:rsidR="00B81BD4" w:rsidRPr="00B81BD4" w:rsidRDefault="00490E72"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37.18</w:t>
            </w:r>
            <w:r w:rsidR="00B81BD4"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732000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ДОНАЦИЈЕ ОД МЕЂ. ОРГАНИЗАЦИЈА</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56,000,000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06</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90E72"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4.98</w:t>
            </w:r>
            <w:r w:rsidR="00B81BD4" w:rsidRPr="00B81BD4">
              <w:rPr>
                <w:rFonts w:ascii="Times New Roman" w:eastAsia="Times New Roman" w:hAnsi="Times New Roman" w:cs="Times New Roman"/>
                <w:b/>
                <w:bCs/>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732151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Текуће донације од међународних организација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32,000,000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06</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90E72">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2.8</w:t>
            </w:r>
            <w:r w:rsidR="00490E72">
              <w:rPr>
                <w:rFonts w:ascii="Times New Roman" w:eastAsia="Times New Roman" w:hAnsi="Times New Roman" w:cs="Times New Roman"/>
              </w:rPr>
              <w:t>4</w:t>
            </w:r>
            <w:r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732251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Капиталне донације од међународних организација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24,000,000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06</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90E72">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2.1</w:t>
            </w:r>
            <w:r w:rsidR="00490E72">
              <w:rPr>
                <w:rFonts w:ascii="Times New Roman" w:eastAsia="Times New Roman" w:hAnsi="Times New Roman" w:cs="Times New Roman"/>
              </w:rPr>
              <w:t>3</w:t>
            </w:r>
            <w:r w:rsidRPr="00B81BD4">
              <w:rPr>
                <w:rFonts w:ascii="Times New Roman" w:eastAsia="Times New Roman" w:hAnsi="Times New Roman" w:cs="Times New Roman"/>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733000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ТРАНСФЕРИ ОД ДРУГИХ НИВОА ВЛАСТИ</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490E72">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3</w:t>
            </w:r>
            <w:r w:rsidR="00490E72">
              <w:rPr>
                <w:rFonts w:ascii="Times New Roman" w:eastAsia="Times New Roman" w:hAnsi="Times New Roman" w:cs="Times New Roman"/>
                <w:b/>
                <w:bCs/>
              </w:rPr>
              <w:t>62</w:t>
            </w:r>
            <w:r w:rsidRPr="00B81BD4">
              <w:rPr>
                <w:rFonts w:ascii="Times New Roman" w:eastAsia="Times New Roman" w:hAnsi="Times New Roman" w:cs="Times New Roman"/>
                <w:b/>
                <w:bCs/>
              </w:rPr>
              <w:t xml:space="preserve">,220,000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07</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90E72"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32.20</w:t>
            </w:r>
            <w:r w:rsidR="00B81BD4"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733151</w:t>
            </w:r>
          </w:p>
        </w:tc>
        <w:tc>
          <w:tcPr>
            <w:tcW w:w="4786"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Ненаменски трансфери од Републике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300,000,000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07</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90E72">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26.</w:t>
            </w:r>
            <w:r w:rsidR="00490E72">
              <w:rPr>
                <w:rFonts w:ascii="Times New Roman" w:eastAsia="Times New Roman" w:hAnsi="Times New Roman" w:cs="Times New Roman"/>
              </w:rPr>
              <w:t>67</w:t>
            </w:r>
            <w:r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733154</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Текући наменски трансфери, у ужем смислу, од Републике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90E72">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w:t>
            </w:r>
            <w:r w:rsidR="00490E72">
              <w:rPr>
                <w:rFonts w:ascii="Times New Roman" w:eastAsia="Times New Roman" w:hAnsi="Times New Roman" w:cs="Times New Roman"/>
              </w:rPr>
              <w:t>36</w:t>
            </w:r>
            <w:r w:rsidRPr="00B81BD4">
              <w:rPr>
                <w:rFonts w:ascii="Times New Roman" w:eastAsia="Times New Roman" w:hAnsi="Times New Roman" w:cs="Times New Roman"/>
              </w:rPr>
              <w:t xml:space="preserve">,600,000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07</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90E72"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3.25</w:t>
            </w:r>
            <w:r w:rsidR="00B81BD4" w:rsidRPr="00B81BD4">
              <w:rPr>
                <w:rFonts w:ascii="Times New Roman" w:eastAsia="Times New Roman" w:hAnsi="Times New Roman" w:cs="Times New Roman"/>
              </w:rPr>
              <w:t>%</w:t>
            </w:r>
          </w:p>
        </w:tc>
      </w:tr>
      <w:tr w:rsidR="00B81BD4" w:rsidRPr="00B81BD4" w:rsidTr="00B81BD4">
        <w:trPr>
          <w:trHeight w:val="55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733251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Капитални трансфери од других нивоа власти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25,620,000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07</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90E72" w:rsidP="00490E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2.28</w:t>
            </w:r>
            <w:r w:rsidR="00B81BD4" w:rsidRPr="00B81BD4">
              <w:rPr>
                <w:rFonts w:ascii="Times New Roman" w:eastAsia="Times New Roman" w:hAnsi="Times New Roman" w:cs="Times New Roman"/>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740000</w:t>
            </w:r>
          </w:p>
        </w:tc>
        <w:tc>
          <w:tcPr>
            <w:tcW w:w="88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ДРУГИ ПРИХОДИ</w:t>
            </w:r>
          </w:p>
        </w:tc>
        <w:tc>
          <w:tcPr>
            <w:tcW w:w="1471"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64,830,000      </w:t>
            </w:r>
          </w:p>
        </w:tc>
        <w:tc>
          <w:tcPr>
            <w:tcW w:w="974"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CCCCFF" w:fill="FFCC00"/>
            <w:vAlign w:val="center"/>
            <w:hideMark/>
          </w:tcPr>
          <w:p w:rsidR="00B81BD4" w:rsidRPr="00B81BD4" w:rsidRDefault="00B81BD4" w:rsidP="004D2EA0">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5.</w:t>
            </w:r>
            <w:r w:rsidR="004D2EA0">
              <w:rPr>
                <w:rFonts w:ascii="Times New Roman" w:eastAsia="Times New Roman" w:hAnsi="Times New Roman" w:cs="Times New Roman"/>
                <w:b/>
                <w:bCs/>
              </w:rPr>
              <w:t>76</w:t>
            </w:r>
            <w:r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741000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ПРИХОДИ ОД ИМОВИНЕ</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26,320,000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D2EA0"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2.34</w:t>
            </w:r>
            <w:r w:rsidR="00B81BD4" w:rsidRPr="00B81BD4">
              <w:rPr>
                <w:rFonts w:ascii="Times New Roman" w:eastAsia="Times New Roman" w:hAnsi="Times New Roman" w:cs="Times New Roman"/>
                <w:b/>
                <w:bCs/>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741151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16,000,000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D2EA0">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1.4</w:t>
            </w:r>
            <w:r w:rsidR="004D2EA0">
              <w:rPr>
                <w:rFonts w:ascii="Times New Roman" w:eastAsia="Times New Roman" w:hAnsi="Times New Roman" w:cs="Times New Roman"/>
              </w:rPr>
              <w:t>2</w:t>
            </w:r>
            <w:r w:rsidRPr="00B81BD4">
              <w:rPr>
                <w:rFonts w:ascii="Times New Roman" w:eastAsia="Times New Roman" w:hAnsi="Times New Roman" w:cs="Times New Roman"/>
              </w:rPr>
              <w:t>%</w:t>
            </w:r>
          </w:p>
        </w:tc>
      </w:tr>
      <w:tr w:rsidR="00B81BD4" w:rsidRPr="00B81BD4" w:rsidTr="00BA18EF">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741522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Средства остварена од давања у закуп пољопривредног земљишта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5,300,000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0.47%</w:t>
            </w:r>
          </w:p>
        </w:tc>
      </w:tr>
      <w:tr w:rsidR="00B81BD4" w:rsidRPr="00B81BD4" w:rsidTr="00BA18EF">
        <w:trPr>
          <w:trHeight w:val="1155"/>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741531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3,000,000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0.27%</w:t>
            </w:r>
          </w:p>
        </w:tc>
      </w:tr>
      <w:tr w:rsidR="00B81BD4" w:rsidRPr="00B81BD4" w:rsidTr="00BA18EF">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741534</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коришћење грађевинског земљишта</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220,000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0.02%</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741538</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Допринос за уређивање грађевинског зељишта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0.02%</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741596</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коришћење дрвета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1,600,000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0.14%</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742000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ПРИХОДИ ОД ПРОДАЈЕ ДОБАРА И УСЛУГА</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12,300,000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4D2EA0">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1.</w:t>
            </w:r>
            <w:r w:rsidR="004D2EA0">
              <w:rPr>
                <w:rFonts w:ascii="Times New Roman" w:eastAsia="Times New Roman" w:hAnsi="Times New Roman" w:cs="Times New Roman"/>
                <w:b/>
                <w:bCs/>
              </w:rPr>
              <w:t>09</w:t>
            </w:r>
            <w:r w:rsidRPr="00B81BD4">
              <w:rPr>
                <w:rFonts w:ascii="Times New Roman" w:eastAsia="Times New Roman" w:hAnsi="Times New Roman" w:cs="Times New Roman"/>
                <w:b/>
                <w:bCs/>
              </w:rPr>
              <w:t>%</w:t>
            </w:r>
          </w:p>
        </w:tc>
      </w:tr>
      <w:tr w:rsidR="00B81BD4" w:rsidRPr="00B81BD4" w:rsidTr="00B81BD4">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742152</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30,000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742155</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1,510,000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D2EA0"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0.13</w:t>
            </w:r>
            <w:r w:rsidR="00B81BD4" w:rsidRPr="00B81BD4">
              <w:rPr>
                <w:rFonts w:ascii="Times New Roman" w:eastAsia="Times New Roman" w:hAnsi="Times New Roman" w:cs="Times New Roman"/>
              </w:rPr>
              <w:t>%</w:t>
            </w:r>
          </w:p>
        </w:tc>
      </w:tr>
      <w:tr w:rsidR="00B81BD4" w:rsidRPr="00B81BD4" w:rsidTr="00B81BD4">
        <w:trPr>
          <w:trHeight w:val="63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742156</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6,470,000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0.58%</w:t>
            </w:r>
          </w:p>
        </w:tc>
      </w:tr>
      <w:tr w:rsidR="00B81BD4" w:rsidRPr="00B81BD4" w:rsidTr="00483163">
        <w:trPr>
          <w:trHeight w:val="476"/>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742225</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евиденцију и обележавање животиња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742251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Општинске административне таксе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1,650,000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0.15%</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742253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Накнада за уређивање грађевинског земљишта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270,000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0.02%</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742255</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Такса за озакоњење објеката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800,000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0.07%</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742351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које својом делатношћу остваре органи и организације Општине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1,560,000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0.14%</w:t>
            </w:r>
          </w:p>
        </w:tc>
      </w:tr>
      <w:tr w:rsidR="00B81BD4" w:rsidRPr="00B81BD4" w:rsidTr="00B81BD4">
        <w:trPr>
          <w:trHeight w:val="465"/>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743000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НОВЧАНЕ КАЗНЕ И ОДУЗЕТА ИМОВИНСКА КОРИСТ</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4,210,000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D2EA0"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0.37</w:t>
            </w:r>
            <w:r w:rsidR="00B81BD4" w:rsidRPr="00B81BD4">
              <w:rPr>
                <w:rFonts w:ascii="Times New Roman" w:eastAsia="Times New Roman" w:hAnsi="Times New Roman" w:cs="Times New Roman"/>
                <w:b/>
                <w:bCs/>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743324</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4,207,000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D2EA0"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0.37</w:t>
            </w:r>
            <w:r w:rsidR="00B81BD4"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743351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од новчаних казни за прекршаје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72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743353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2,000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744000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ДОБРОВОЉНИ ТРАНСФЕРИ ОД ФИЗИЧКИХ И ПРАВНИХ ЛИЦА</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4D2EA0">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w:t>
            </w:r>
            <w:r w:rsidR="004D2EA0">
              <w:rPr>
                <w:rFonts w:ascii="Times New Roman" w:eastAsia="Times New Roman" w:hAnsi="Times New Roman" w:cs="Times New Roman"/>
                <w:b/>
                <w:bCs/>
              </w:rPr>
              <w:t>19</w:t>
            </w:r>
            <w:r w:rsidRPr="00B81BD4">
              <w:rPr>
                <w:rFonts w:ascii="Times New Roman" w:eastAsia="Times New Roman" w:hAnsi="Times New Roman" w:cs="Times New Roman"/>
                <w:b/>
                <w:bCs/>
              </w:rPr>
              <w:t xml:space="preserve">,000,000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08</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4D2EA0" w:rsidP="00B81B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w:t>
            </w:r>
            <w:r w:rsidR="00B81BD4" w:rsidRPr="00B81BD4">
              <w:rPr>
                <w:rFonts w:ascii="Times New Roman" w:eastAsia="Times New Roman" w:hAnsi="Times New Roman" w:cs="Times New Roman"/>
                <w:b/>
                <w:bCs/>
              </w:rPr>
              <w:t>9%</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744151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D2EA0">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w:t>
            </w:r>
            <w:r w:rsidR="004D2EA0">
              <w:rPr>
                <w:rFonts w:ascii="Times New Roman" w:eastAsia="Times New Roman" w:hAnsi="Times New Roman" w:cs="Times New Roman"/>
              </w:rPr>
              <w:t>19</w:t>
            </w:r>
            <w:r w:rsidRPr="00B81BD4">
              <w:rPr>
                <w:rFonts w:ascii="Times New Roman" w:eastAsia="Times New Roman" w:hAnsi="Times New Roman" w:cs="Times New Roman"/>
              </w:rPr>
              <w:t xml:space="preserve">,000,000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08</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D2EA0" w:rsidP="00B81B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r w:rsidR="00B81BD4" w:rsidRPr="00B81BD4">
              <w:rPr>
                <w:rFonts w:ascii="Times New Roman" w:eastAsia="Times New Roman" w:hAnsi="Times New Roman" w:cs="Times New Roman"/>
              </w:rPr>
              <w:t>9%</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745000</w:t>
            </w:r>
          </w:p>
        </w:tc>
        <w:tc>
          <w:tcPr>
            <w:tcW w:w="88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МЕШОВИТИ И НЕОДРЕЂЕНИ ПРИХОДИ</w:t>
            </w:r>
          </w:p>
        </w:tc>
        <w:tc>
          <w:tcPr>
            <w:tcW w:w="1471"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4D2EA0">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w:t>
            </w:r>
            <w:r w:rsidR="004D2EA0">
              <w:rPr>
                <w:rFonts w:ascii="Times New Roman" w:eastAsia="Times New Roman" w:hAnsi="Times New Roman" w:cs="Times New Roman"/>
                <w:b/>
                <w:bCs/>
              </w:rPr>
              <w:t>3</w:t>
            </w:r>
            <w:r w:rsidRPr="00B81BD4">
              <w:rPr>
                <w:rFonts w:ascii="Times New Roman" w:eastAsia="Times New Roman" w:hAnsi="Times New Roman" w:cs="Times New Roman"/>
                <w:b/>
                <w:bCs/>
              </w:rPr>
              <w:t xml:space="preserve">,000,000      </w:t>
            </w:r>
          </w:p>
        </w:tc>
        <w:tc>
          <w:tcPr>
            <w:tcW w:w="974"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01</w:t>
            </w:r>
          </w:p>
        </w:tc>
        <w:tc>
          <w:tcPr>
            <w:tcW w:w="1076" w:type="dxa"/>
            <w:tcBorders>
              <w:top w:val="nil"/>
              <w:left w:val="nil"/>
              <w:bottom w:val="single" w:sz="4" w:space="0" w:color="auto"/>
              <w:right w:val="single" w:sz="4" w:space="0" w:color="auto"/>
            </w:tcBorders>
            <w:shd w:val="clear" w:color="FFFFCC" w:fill="FFFF99"/>
            <w:vAlign w:val="center"/>
            <w:hideMark/>
          </w:tcPr>
          <w:p w:rsidR="00B81BD4" w:rsidRPr="00B81BD4" w:rsidRDefault="00B81BD4" w:rsidP="004D2EA0">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0.</w:t>
            </w:r>
            <w:r w:rsidR="004D2EA0">
              <w:rPr>
                <w:rFonts w:ascii="Times New Roman" w:eastAsia="Times New Roman" w:hAnsi="Times New Roman" w:cs="Times New Roman"/>
                <w:b/>
                <w:bCs/>
              </w:rPr>
              <w:t>27</w:t>
            </w:r>
            <w:r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745151</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Остали приходи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D2EA0">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w:t>
            </w:r>
            <w:r w:rsidR="004D2EA0">
              <w:rPr>
                <w:rFonts w:ascii="Times New Roman" w:eastAsia="Times New Roman" w:hAnsi="Times New Roman" w:cs="Times New Roman"/>
              </w:rPr>
              <w:t>2</w:t>
            </w:r>
            <w:r w:rsidRPr="00B81BD4">
              <w:rPr>
                <w:rFonts w:ascii="Times New Roman" w:eastAsia="Times New Roman" w:hAnsi="Times New Roman" w:cs="Times New Roman"/>
              </w:rPr>
              <w:t xml:space="preserve">,900,000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4868DF">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w:t>
            </w:r>
            <w:r w:rsidR="004868DF">
              <w:rPr>
                <w:rFonts w:ascii="Times New Roman" w:eastAsia="Times New Roman" w:hAnsi="Times New Roman" w:cs="Times New Roman"/>
              </w:rPr>
              <w:t>26</w:t>
            </w:r>
            <w:r w:rsidRPr="00B81BD4">
              <w:rPr>
                <w:rFonts w:ascii="Times New Roman" w:eastAsia="Times New Roman" w:hAnsi="Times New Roman" w:cs="Times New Roman"/>
              </w:rPr>
              <w:t>%</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745153</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100,000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01</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0.01%</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770000</w:t>
            </w:r>
          </w:p>
        </w:tc>
        <w:tc>
          <w:tcPr>
            <w:tcW w:w="884"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483163">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МЕМОРАНДУМСКЕ СТАВКЕ ЗА РЕФУН</w:t>
            </w:r>
            <w:r w:rsidR="00483163">
              <w:rPr>
                <w:rFonts w:ascii="Times New Roman" w:eastAsia="Times New Roman" w:hAnsi="Times New Roman" w:cs="Times New Roman"/>
                <w:b/>
                <w:bCs/>
              </w:rPr>
              <w:t>.</w:t>
            </w:r>
            <w:r w:rsidRPr="00B81BD4">
              <w:rPr>
                <w:rFonts w:ascii="Times New Roman" w:eastAsia="Times New Roman" w:hAnsi="Times New Roman" w:cs="Times New Roman"/>
                <w:b/>
                <w:bCs/>
              </w:rPr>
              <w:t xml:space="preserve"> РАСХОДА</w:t>
            </w:r>
          </w:p>
        </w:tc>
        <w:tc>
          <w:tcPr>
            <w:tcW w:w="1471"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900,000      </w:t>
            </w:r>
          </w:p>
        </w:tc>
        <w:tc>
          <w:tcPr>
            <w:tcW w:w="974" w:type="dxa"/>
            <w:tcBorders>
              <w:top w:val="nil"/>
              <w:left w:val="nil"/>
              <w:bottom w:val="single" w:sz="4" w:space="0" w:color="auto"/>
              <w:right w:val="single" w:sz="4" w:space="0" w:color="auto"/>
            </w:tcBorders>
            <w:shd w:val="clear" w:color="FFFFCC" w:fill="FFCC00"/>
            <w:vAlign w:val="center"/>
            <w:hideMark/>
          </w:tcPr>
          <w:p w:rsidR="00B81BD4" w:rsidRPr="00B81BD4" w:rsidRDefault="00BA18EF" w:rsidP="00B81BD4">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01</w:t>
            </w:r>
            <w:r w:rsidR="00B81BD4"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0.08%</w:t>
            </w:r>
          </w:p>
        </w:tc>
      </w:tr>
      <w:tr w:rsidR="00B81BD4" w:rsidRPr="00B81BD4" w:rsidTr="00B81BD4">
        <w:trPr>
          <w:trHeight w:val="48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772114</w:t>
            </w:r>
          </w:p>
        </w:tc>
        <w:tc>
          <w:tcPr>
            <w:tcW w:w="478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900,000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A18EF" w:rsidP="00B81BD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01</w:t>
            </w:r>
            <w:r w:rsidR="00B81BD4" w:rsidRPr="00B81BD4">
              <w:rPr>
                <w:rFonts w:ascii="Times New Roman" w:eastAsia="Times New Roman" w:hAnsi="Times New Roman" w:cs="Times New Roman"/>
              </w:rPr>
              <w:t> </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0.08%</w:t>
            </w:r>
          </w:p>
        </w:tc>
      </w:tr>
      <w:tr w:rsidR="00B81BD4" w:rsidRPr="00B81BD4" w:rsidTr="00B81BD4">
        <w:trPr>
          <w:trHeight w:val="315"/>
        </w:trPr>
        <w:tc>
          <w:tcPr>
            <w:tcW w:w="1423" w:type="dxa"/>
            <w:tcBorders>
              <w:top w:val="nil"/>
              <w:left w:val="single" w:sz="4" w:space="0" w:color="auto"/>
              <w:bottom w:val="single" w:sz="4" w:space="0" w:color="auto"/>
              <w:right w:val="single" w:sz="4" w:space="0" w:color="auto"/>
            </w:tcBorders>
            <w:shd w:val="clear" w:color="CCCCFF" w:fill="C0C0C0"/>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800000</w:t>
            </w:r>
          </w:p>
        </w:tc>
        <w:tc>
          <w:tcPr>
            <w:tcW w:w="884" w:type="dxa"/>
            <w:tcBorders>
              <w:top w:val="nil"/>
              <w:left w:val="nil"/>
              <w:bottom w:val="single" w:sz="4" w:space="0" w:color="auto"/>
              <w:right w:val="single" w:sz="4" w:space="0" w:color="auto"/>
            </w:tcBorders>
            <w:shd w:val="clear" w:color="CCCCFF" w:fill="C0C0C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CCCCFF" w:fill="C0C0C0"/>
            <w:vAlign w:val="center"/>
            <w:hideMark/>
          </w:tcPr>
          <w:p w:rsidR="00B81BD4" w:rsidRPr="00B81BD4" w:rsidRDefault="00B81BD4" w:rsidP="00483163">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ПРИМАЊА ОД ПРОДАЈЕ НЕФИНАНС</w:t>
            </w:r>
            <w:r w:rsidR="00483163">
              <w:rPr>
                <w:rFonts w:ascii="Times New Roman" w:eastAsia="Times New Roman" w:hAnsi="Times New Roman" w:cs="Times New Roman"/>
                <w:b/>
                <w:bCs/>
              </w:rPr>
              <w:t xml:space="preserve">. </w:t>
            </w:r>
            <w:r w:rsidRPr="00B81BD4">
              <w:rPr>
                <w:rFonts w:ascii="Times New Roman" w:eastAsia="Times New Roman" w:hAnsi="Times New Roman" w:cs="Times New Roman"/>
                <w:b/>
                <w:bCs/>
              </w:rPr>
              <w:t>ИМОВИНЕ</w:t>
            </w:r>
          </w:p>
        </w:tc>
        <w:tc>
          <w:tcPr>
            <w:tcW w:w="1471" w:type="dxa"/>
            <w:tcBorders>
              <w:top w:val="nil"/>
              <w:left w:val="nil"/>
              <w:bottom w:val="single" w:sz="4" w:space="0" w:color="auto"/>
              <w:right w:val="single" w:sz="4" w:space="0" w:color="auto"/>
            </w:tcBorders>
            <w:shd w:val="clear" w:color="CCCCFF" w:fill="C0C0C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105,150,000      </w:t>
            </w:r>
          </w:p>
        </w:tc>
        <w:tc>
          <w:tcPr>
            <w:tcW w:w="974" w:type="dxa"/>
            <w:tcBorders>
              <w:top w:val="nil"/>
              <w:left w:val="nil"/>
              <w:bottom w:val="single" w:sz="4" w:space="0" w:color="auto"/>
              <w:right w:val="single" w:sz="4" w:space="0" w:color="auto"/>
            </w:tcBorders>
            <w:shd w:val="clear" w:color="CCCCFF" w:fill="C0C0C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09</w:t>
            </w:r>
          </w:p>
        </w:tc>
        <w:tc>
          <w:tcPr>
            <w:tcW w:w="1076" w:type="dxa"/>
            <w:tcBorders>
              <w:top w:val="nil"/>
              <w:left w:val="nil"/>
              <w:bottom w:val="single" w:sz="4" w:space="0" w:color="auto"/>
              <w:right w:val="single" w:sz="4" w:space="0" w:color="auto"/>
            </w:tcBorders>
            <w:shd w:val="clear" w:color="CCCCFF" w:fill="C0C0C0"/>
            <w:vAlign w:val="center"/>
            <w:hideMark/>
          </w:tcPr>
          <w:p w:rsidR="00B81BD4" w:rsidRPr="00B81BD4" w:rsidRDefault="00B81BD4" w:rsidP="004868DF">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9.</w:t>
            </w:r>
            <w:r w:rsidR="004868DF">
              <w:rPr>
                <w:rFonts w:ascii="Times New Roman" w:eastAsia="Times New Roman" w:hAnsi="Times New Roman" w:cs="Times New Roman"/>
                <w:b/>
                <w:bCs/>
              </w:rPr>
              <w:t>35</w:t>
            </w:r>
            <w:r w:rsidRPr="00B81BD4">
              <w:rPr>
                <w:rFonts w:ascii="Times New Roman" w:eastAsia="Times New Roman" w:hAnsi="Times New Roman" w:cs="Times New Roman"/>
                <w:b/>
                <w:bCs/>
              </w:rPr>
              <w:t>%</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810000</w:t>
            </w:r>
          </w:p>
        </w:tc>
        <w:tc>
          <w:tcPr>
            <w:tcW w:w="884"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4786" w:type="dxa"/>
            <w:tcBorders>
              <w:top w:val="nil"/>
              <w:left w:val="nil"/>
              <w:bottom w:val="single" w:sz="4" w:space="0" w:color="auto"/>
              <w:right w:val="single" w:sz="4" w:space="0" w:color="auto"/>
            </w:tcBorders>
            <w:shd w:val="clear" w:color="FFFFCC" w:fill="FFCC00"/>
            <w:noWrap/>
            <w:vAlign w:val="bottom"/>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ПРИМАЊА ОД ПРОДАЈЕ ОСНОВНИХ СРЕДСТАВА</w:t>
            </w:r>
          </w:p>
        </w:tc>
        <w:tc>
          <w:tcPr>
            <w:tcW w:w="1471"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50,000      </w:t>
            </w:r>
          </w:p>
        </w:tc>
        <w:tc>
          <w:tcPr>
            <w:tcW w:w="974"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09</w:t>
            </w:r>
          </w:p>
        </w:tc>
        <w:tc>
          <w:tcPr>
            <w:tcW w:w="1076" w:type="dxa"/>
            <w:tcBorders>
              <w:top w:val="nil"/>
              <w:left w:val="nil"/>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0.00%</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812151</w:t>
            </w:r>
          </w:p>
        </w:tc>
        <w:tc>
          <w:tcPr>
            <w:tcW w:w="4786"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Примања од продаје покретне имовине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 xml:space="preserve">               50,000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09</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0.00%</w:t>
            </w:r>
          </w:p>
        </w:tc>
      </w:tr>
      <w:tr w:rsidR="00B81BD4" w:rsidRPr="00B81BD4" w:rsidTr="00B81BD4">
        <w:trPr>
          <w:trHeight w:val="300"/>
        </w:trPr>
        <w:tc>
          <w:tcPr>
            <w:tcW w:w="1423" w:type="dxa"/>
            <w:tcBorders>
              <w:top w:val="nil"/>
              <w:left w:val="single" w:sz="4" w:space="0" w:color="auto"/>
              <w:bottom w:val="single" w:sz="4" w:space="0" w:color="auto"/>
              <w:right w:val="single" w:sz="4" w:space="0" w:color="auto"/>
            </w:tcBorders>
            <w:shd w:val="clear" w:color="FFFFCC" w:fill="FFCC00"/>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840000</w:t>
            </w:r>
          </w:p>
        </w:tc>
        <w:tc>
          <w:tcPr>
            <w:tcW w:w="884" w:type="dxa"/>
            <w:tcBorders>
              <w:top w:val="nil"/>
              <w:left w:val="nil"/>
              <w:bottom w:val="single" w:sz="4" w:space="0" w:color="auto"/>
              <w:right w:val="single" w:sz="4" w:space="0" w:color="auto"/>
            </w:tcBorders>
            <w:shd w:val="clear" w:color="FFFFCC" w:fill="FFCC00"/>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4786" w:type="dxa"/>
            <w:tcBorders>
              <w:top w:val="nil"/>
              <w:left w:val="nil"/>
              <w:bottom w:val="single" w:sz="4" w:space="0" w:color="auto"/>
              <w:right w:val="single" w:sz="4" w:space="0" w:color="auto"/>
            </w:tcBorders>
            <w:shd w:val="clear" w:color="FFFFCC" w:fill="FFCC00"/>
            <w:vAlign w:val="bottom"/>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ПРИМАЊА ОД ПРОДАЈЕ ЗЕМЉИШТА</w:t>
            </w:r>
          </w:p>
        </w:tc>
        <w:tc>
          <w:tcPr>
            <w:tcW w:w="1471" w:type="dxa"/>
            <w:tcBorders>
              <w:top w:val="nil"/>
              <w:left w:val="nil"/>
              <w:bottom w:val="single" w:sz="4" w:space="0" w:color="auto"/>
              <w:right w:val="single" w:sz="4" w:space="0" w:color="auto"/>
            </w:tcBorders>
            <w:shd w:val="clear" w:color="FFFFCC" w:fill="FFCC00"/>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105,100,000      </w:t>
            </w:r>
          </w:p>
        </w:tc>
        <w:tc>
          <w:tcPr>
            <w:tcW w:w="974" w:type="dxa"/>
            <w:tcBorders>
              <w:top w:val="nil"/>
              <w:left w:val="nil"/>
              <w:bottom w:val="single" w:sz="4" w:space="0" w:color="auto"/>
              <w:right w:val="single" w:sz="4" w:space="0" w:color="auto"/>
            </w:tcBorders>
            <w:shd w:val="clear" w:color="FFFFCC" w:fill="FFCC00"/>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09</w:t>
            </w:r>
          </w:p>
        </w:tc>
        <w:tc>
          <w:tcPr>
            <w:tcW w:w="1076" w:type="dxa"/>
            <w:tcBorders>
              <w:top w:val="nil"/>
              <w:left w:val="nil"/>
              <w:bottom w:val="single" w:sz="4" w:space="0" w:color="auto"/>
              <w:right w:val="single" w:sz="4" w:space="0" w:color="auto"/>
            </w:tcBorders>
            <w:shd w:val="clear" w:color="FFFFCC" w:fill="FFCC00"/>
            <w:hideMark/>
          </w:tcPr>
          <w:p w:rsidR="00B81BD4" w:rsidRPr="00B81BD4" w:rsidRDefault="00B81BD4" w:rsidP="004868DF">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9.</w:t>
            </w:r>
            <w:r w:rsidR="004868DF">
              <w:rPr>
                <w:rFonts w:ascii="Times New Roman" w:eastAsia="Times New Roman" w:hAnsi="Times New Roman" w:cs="Times New Roman"/>
                <w:b/>
                <w:bCs/>
              </w:rPr>
              <w:t>34</w:t>
            </w:r>
            <w:r w:rsidRPr="00B81BD4">
              <w:rPr>
                <w:rFonts w:ascii="Times New Roman" w:eastAsia="Times New Roman" w:hAnsi="Times New Roman" w:cs="Times New Roman"/>
                <w:b/>
                <w:bCs/>
              </w:rPr>
              <w:t>%</w:t>
            </w:r>
          </w:p>
        </w:tc>
      </w:tr>
      <w:tr w:rsidR="00B81BD4" w:rsidRPr="00B81BD4" w:rsidTr="00483163">
        <w:trPr>
          <w:trHeight w:val="30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841151</w:t>
            </w:r>
          </w:p>
        </w:tc>
        <w:tc>
          <w:tcPr>
            <w:tcW w:w="4786" w:type="dxa"/>
            <w:tcBorders>
              <w:top w:val="nil"/>
              <w:left w:val="nil"/>
              <w:bottom w:val="single" w:sz="4" w:space="0" w:color="auto"/>
              <w:right w:val="single" w:sz="4" w:space="0" w:color="auto"/>
            </w:tcBorders>
            <w:shd w:val="clear" w:color="auto" w:fill="auto"/>
            <w:noWrap/>
            <w:vAlign w:val="bottom"/>
            <w:hideMark/>
          </w:tcPr>
          <w:p w:rsidR="00B81BD4" w:rsidRPr="00B81BD4" w:rsidRDefault="00B81BD4" w:rsidP="00B81BD4">
            <w:pPr>
              <w:spacing w:after="0" w:line="240" w:lineRule="auto"/>
              <w:rPr>
                <w:rFonts w:ascii="Times New Roman" w:eastAsia="Times New Roman" w:hAnsi="Times New Roman" w:cs="Times New Roman"/>
              </w:rPr>
            </w:pPr>
            <w:r w:rsidRPr="00B81BD4">
              <w:rPr>
                <w:rFonts w:ascii="Times New Roman" w:eastAsia="Times New Roman" w:hAnsi="Times New Roman" w:cs="Times New Roman"/>
              </w:rPr>
              <w:t>Примања од продаје земљишта у корист нивоа општина</w:t>
            </w:r>
          </w:p>
        </w:tc>
        <w:tc>
          <w:tcPr>
            <w:tcW w:w="1471" w:type="dxa"/>
            <w:tcBorders>
              <w:top w:val="nil"/>
              <w:left w:val="nil"/>
              <w:bottom w:val="single" w:sz="4" w:space="0" w:color="auto"/>
              <w:right w:val="single" w:sz="4" w:space="0" w:color="auto"/>
            </w:tcBorders>
            <w:shd w:val="clear" w:color="auto" w:fill="auto"/>
            <w:vAlign w:val="center"/>
            <w:hideMark/>
          </w:tcPr>
          <w:p w:rsidR="00B81BD4" w:rsidRPr="00483163" w:rsidRDefault="00B81BD4" w:rsidP="00B81BD4">
            <w:pPr>
              <w:spacing w:after="0" w:line="240" w:lineRule="auto"/>
              <w:jc w:val="right"/>
              <w:rPr>
                <w:rFonts w:ascii="Times New Roman" w:eastAsia="Times New Roman" w:hAnsi="Times New Roman" w:cs="Times New Roman"/>
              </w:rPr>
            </w:pPr>
            <w:r w:rsidRPr="00483163">
              <w:rPr>
                <w:rFonts w:ascii="Times New Roman" w:eastAsia="Times New Roman" w:hAnsi="Times New Roman" w:cs="Times New Roman"/>
              </w:rPr>
              <w:t xml:space="preserve">       105,100,000      </w:t>
            </w:r>
          </w:p>
        </w:tc>
        <w:tc>
          <w:tcPr>
            <w:tcW w:w="974" w:type="dxa"/>
            <w:tcBorders>
              <w:top w:val="nil"/>
              <w:left w:val="nil"/>
              <w:bottom w:val="single" w:sz="4" w:space="0" w:color="auto"/>
              <w:right w:val="single" w:sz="4" w:space="0" w:color="auto"/>
            </w:tcBorders>
            <w:shd w:val="clear" w:color="auto" w:fill="auto"/>
            <w:vAlign w:val="center"/>
            <w:hideMark/>
          </w:tcPr>
          <w:p w:rsidR="00B81BD4" w:rsidRPr="00B81BD4" w:rsidRDefault="00B81BD4" w:rsidP="00B81BD4">
            <w:pPr>
              <w:spacing w:after="0" w:line="240" w:lineRule="auto"/>
              <w:jc w:val="right"/>
              <w:rPr>
                <w:rFonts w:ascii="Times New Roman" w:eastAsia="Times New Roman" w:hAnsi="Times New Roman" w:cs="Times New Roman"/>
              </w:rPr>
            </w:pPr>
            <w:r w:rsidRPr="00B81BD4">
              <w:rPr>
                <w:rFonts w:ascii="Times New Roman" w:eastAsia="Times New Roman" w:hAnsi="Times New Roman" w:cs="Times New Roman"/>
              </w:rPr>
              <w:t>09</w:t>
            </w:r>
          </w:p>
        </w:tc>
        <w:tc>
          <w:tcPr>
            <w:tcW w:w="1076" w:type="dxa"/>
            <w:tcBorders>
              <w:top w:val="nil"/>
              <w:left w:val="nil"/>
              <w:bottom w:val="single" w:sz="4" w:space="0" w:color="auto"/>
              <w:right w:val="single" w:sz="4" w:space="0" w:color="auto"/>
            </w:tcBorders>
            <w:shd w:val="clear" w:color="auto" w:fill="auto"/>
            <w:vAlign w:val="center"/>
            <w:hideMark/>
          </w:tcPr>
          <w:p w:rsidR="00B81BD4" w:rsidRPr="00B81BD4" w:rsidRDefault="004868DF" w:rsidP="004868D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9.34</w:t>
            </w:r>
            <w:r w:rsidR="00B81BD4" w:rsidRPr="00B81BD4">
              <w:rPr>
                <w:rFonts w:ascii="Times New Roman" w:eastAsia="Times New Roman" w:hAnsi="Times New Roman" w:cs="Times New Roman"/>
              </w:rPr>
              <w:t>%</w:t>
            </w:r>
          </w:p>
        </w:tc>
      </w:tr>
      <w:tr w:rsidR="00B81BD4" w:rsidRPr="00B81BD4" w:rsidTr="00B81BD4">
        <w:trPr>
          <w:trHeight w:val="675"/>
        </w:trPr>
        <w:tc>
          <w:tcPr>
            <w:tcW w:w="1423" w:type="dxa"/>
            <w:tcBorders>
              <w:top w:val="nil"/>
              <w:left w:val="single" w:sz="4" w:space="0" w:color="auto"/>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7+8+9</w:t>
            </w:r>
          </w:p>
        </w:tc>
        <w:tc>
          <w:tcPr>
            <w:tcW w:w="4786"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ТЕКУЋИ ПРИХОДИ И ПРИМАЊА ОД ЗАДУЖИВАЊА И ПРОДАЈЕ ФИН. ИМОВИНЕ</w:t>
            </w:r>
          </w:p>
        </w:tc>
        <w:tc>
          <w:tcPr>
            <w:tcW w:w="1471"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4868DF">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w:t>
            </w:r>
            <w:r w:rsidR="004868DF">
              <w:rPr>
                <w:rFonts w:ascii="Times New Roman" w:eastAsia="Times New Roman" w:hAnsi="Times New Roman" w:cs="Times New Roman"/>
                <w:b/>
                <w:bCs/>
              </w:rPr>
              <w:t>1,006</w:t>
            </w:r>
            <w:r w:rsidRPr="00B81BD4">
              <w:rPr>
                <w:rFonts w:ascii="Times New Roman" w:eastAsia="Times New Roman" w:hAnsi="Times New Roman" w:cs="Times New Roman"/>
                <w:b/>
                <w:bCs/>
              </w:rPr>
              <w:t xml:space="preserve">,400,000      </w:t>
            </w:r>
          </w:p>
        </w:tc>
        <w:tc>
          <w:tcPr>
            <w:tcW w:w="974"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000000" w:fill="FF99CC"/>
            <w:vAlign w:val="center"/>
            <w:hideMark/>
          </w:tcPr>
          <w:p w:rsidR="00B81BD4" w:rsidRPr="00B81BD4" w:rsidRDefault="00B81BD4" w:rsidP="004868DF">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89.</w:t>
            </w:r>
            <w:r w:rsidR="004868DF">
              <w:rPr>
                <w:rFonts w:ascii="Times New Roman" w:eastAsia="Times New Roman" w:hAnsi="Times New Roman" w:cs="Times New Roman"/>
                <w:b/>
                <w:bCs/>
              </w:rPr>
              <w:t>46</w:t>
            </w:r>
            <w:r w:rsidRPr="00B81BD4">
              <w:rPr>
                <w:rFonts w:ascii="Times New Roman" w:eastAsia="Times New Roman" w:hAnsi="Times New Roman" w:cs="Times New Roman"/>
                <w:b/>
                <w:bCs/>
              </w:rPr>
              <w:t>%</w:t>
            </w:r>
          </w:p>
        </w:tc>
      </w:tr>
      <w:tr w:rsidR="00B81BD4" w:rsidRPr="00B81BD4" w:rsidTr="00B81BD4">
        <w:trPr>
          <w:trHeight w:val="810"/>
        </w:trPr>
        <w:tc>
          <w:tcPr>
            <w:tcW w:w="1423" w:type="dxa"/>
            <w:tcBorders>
              <w:top w:val="nil"/>
              <w:left w:val="single" w:sz="4" w:space="0" w:color="auto"/>
              <w:bottom w:val="single" w:sz="4" w:space="0" w:color="auto"/>
              <w:right w:val="single" w:sz="4" w:space="0" w:color="auto"/>
            </w:tcBorders>
            <w:shd w:val="clear" w:color="000000" w:fill="66FFCC"/>
            <w:noWrap/>
            <w:vAlign w:val="bottom"/>
            <w:hideMark/>
          </w:tcPr>
          <w:p w:rsidR="00B81BD4" w:rsidRPr="00B81BD4" w:rsidRDefault="00B81BD4" w:rsidP="00B81BD4">
            <w:pPr>
              <w:spacing w:after="0" w:line="240" w:lineRule="auto"/>
              <w:jc w:val="center"/>
              <w:rPr>
                <w:rFonts w:ascii="Times New Roman" w:eastAsia="Times New Roman" w:hAnsi="Times New Roman" w:cs="Times New Roman"/>
              </w:rPr>
            </w:pPr>
            <w:r w:rsidRPr="00B81BD4">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66FFCC"/>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3+7+8+9</w:t>
            </w:r>
          </w:p>
        </w:tc>
        <w:tc>
          <w:tcPr>
            <w:tcW w:w="4786" w:type="dxa"/>
            <w:tcBorders>
              <w:top w:val="nil"/>
              <w:left w:val="nil"/>
              <w:bottom w:val="single" w:sz="4" w:space="0" w:color="auto"/>
              <w:right w:val="single" w:sz="4" w:space="0" w:color="auto"/>
            </w:tcBorders>
            <w:shd w:val="clear" w:color="000000" w:fill="66FFCC"/>
            <w:vAlign w:val="center"/>
            <w:hideMark/>
          </w:tcPr>
          <w:p w:rsidR="00B81BD4" w:rsidRPr="00B81BD4" w:rsidRDefault="00B81BD4" w:rsidP="00B81BD4">
            <w:pPr>
              <w:spacing w:after="0" w:line="240" w:lineRule="auto"/>
              <w:rPr>
                <w:rFonts w:ascii="Times New Roman" w:eastAsia="Times New Roman" w:hAnsi="Times New Roman" w:cs="Times New Roman"/>
                <w:b/>
                <w:bCs/>
              </w:rPr>
            </w:pPr>
            <w:r w:rsidRPr="00B81BD4">
              <w:rPr>
                <w:rFonts w:ascii="Times New Roman" w:eastAsia="Times New Roman" w:hAnsi="Times New Roman" w:cs="Times New Roman"/>
                <w:b/>
                <w:bCs/>
              </w:rPr>
              <w:t>УКУПНО ПРЕНЕТА СРЕДСТВА, ТЕКУЋИ ПРИХОДИ И ПРИМАЊА</w:t>
            </w:r>
          </w:p>
        </w:tc>
        <w:tc>
          <w:tcPr>
            <w:tcW w:w="1471" w:type="dxa"/>
            <w:tcBorders>
              <w:top w:val="nil"/>
              <w:left w:val="nil"/>
              <w:bottom w:val="single" w:sz="4" w:space="0" w:color="auto"/>
              <w:right w:val="single" w:sz="4" w:space="0" w:color="auto"/>
            </w:tcBorders>
            <w:shd w:val="clear" w:color="000000" w:fill="66FFCC"/>
            <w:vAlign w:val="center"/>
            <w:hideMark/>
          </w:tcPr>
          <w:p w:rsidR="00B81BD4" w:rsidRPr="00B81BD4" w:rsidRDefault="00B81BD4" w:rsidP="004868DF">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xml:space="preserve">           1,1</w:t>
            </w:r>
            <w:r w:rsidR="004868DF">
              <w:rPr>
                <w:rFonts w:ascii="Times New Roman" w:eastAsia="Times New Roman" w:hAnsi="Times New Roman" w:cs="Times New Roman"/>
                <w:b/>
                <w:bCs/>
              </w:rPr>
              <w:t>25</w:t>
            </w:r>
            <w:r w:rsidRPr="00B81BD4">
              <w:rPr>
                <w:rFonts w:ascii="Times New Roman" w:eastAsia="Times New Roman" w:hAnsi="Times New Roman" w:cs="Times New Roman"/>
                <w:b/>
                <w:bCs/>
              </w:rPr>
              <w:t xml:space="preserve">,000,000      </w:t>
            </w:r>
          </w:p>
        </w:tc>
        <w:tc>
          <w:tcPr>
            <w:tcW w:w="974" w:type="dxa"/>
            <w:tcBorders>
              <w:top w:val="nil"/>
              <w:left w:val="nil"/>
              <w:bottom w:val="single" w:sz="4" w:space="0" w:color="auto"/>
              <w:right w:val="single" w:sz="4" w:space="0" w:color="auto"/>
            </w:tcBorders>
            <w:shd w:val="clear" w:color="000000" w:fill="66FFCC"/>
            <w:vAlign w:val="center"/>
            <w:hideMark/>
          </w:tcPr>
          <w:p w:rsidR="00B81BD4" w:rsidRPr="00B81BD4" w:rsidRDefault="00B81BD4" w:rsidP="00B81BD4">
            <w:pPr>
              <w:spacing w:after="0" w:line="240" w:lineRule="auto"/>
              <w:jc w:val="right"/>
              <w:rPr>
                <w:rFonts w:ascii="Times New Roman" w:eastAsia="Times New Roman" w:hAnsi="Times New Roman" w:cs="Times New Roman"/>
                <w:b/>
                <w:bCs/>
              </w:rPr>
            </w:pPr>
            <w:r w:rsidRPr="00B81BD4">
              <w:rPr>
                <w:rFonts w:ascii="Times New Roman" w:eastAsia="Times New Roman" w:hAnsi="Times New Roman" w:cs="Times New Roman"/>
                <w:b/>
                <w:bCs/>
              </w:rPr>
              <w:t> </w:t>
            </w:r>
          </w:p>
        </w:tc>
        <w:tc>
          <w:tcPr>
            <w:tcW w:w="1076" w:type="dxa"/>
            <w:tcBorders>
              <w:top w:val="nil"/>
              <w:left w:val="nil"/>
              <w:bottom w:val="single" w:sz="4" w:space="0" w:color="auto"/>
              <w:right w:val="single" w:sz="4" w:space="0" w:color="auto"/>
            </w:tcBorders>
            <w:shd w:val="clear" w:color="000000" w:fill="66FFCC"/>
            <w:vAlign w:val="center"/>
            <w:hideMark/>
          </w:tcPr>
          <w:p w:rsidR="00B81BD4" w:rsidRPr="00B81BD4" w:rsidRDefault="00B81BD4" w:rsidP="00B81BD4">
            <w:pPr>
              <w:spacing w:after="0" w:line="240" w:lineRule="auto"/>
              <w:jc w:val="center"/>
              <w:rPr>
                <w:rFonts w:ascii="Times New Roman" w:eastAsia="Times New Roman" w:hAnsi="Times New Roman" w:cs="Times New Roman"/>
                <w:b/>
                <w:bCs/>
              </w:rPr>
            </w:pPr>
            <w:r w:rsidRPr="00B81BD4">
              <w:rPr>
                <w:rFonts w:ascii="Times New Roman" w:eastAsia="Times New Roman" w:hAnsi="Times New Roman" w:cs="Times New Roman"/>
                <w:b/>
                <w:bCs/>
              </w:rPr>
              <w:t>100.00%</w:t>
            </w:r>
          </w:p>
        </w:tc>
      </w:tr>
    </w:tbl>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5.</w:t>
      </w:r>
    </w:p>
    <w:p w:rsidR="000964C7" w:rsidRDefault="00712F0C" w:rsidP="00712F0C">
      <w:pPr>
        <w:spacing w:after="0"/>
        <w:ind w:left="405" w:firstLine="303"/>
        <w:jc w:val="both"/>
        <w:rPr>
          <w:rFonts w:ascii="Times New Roman" w:hAnsi="Times New Roman" w:cs="Times New Roman"/>
          <w:b/>
          <w:bCs/>
          <w:sz w:val="24"/>
          <w:szCs w:val="24"/>
          <w:lang w:val="sr-Cyrl-CS"/>
        </w:rPr>
      </w:pPr>
      <w:r>
        <w:rPr>
          <w:rFonts w:ascii="Times New Roman" w:hAnsi="Times New Roman" w:cs="Times New Roman"/>
          <w:color w:val="000000"/>
          <w:sz w:val="24"/>
          <w:szCs w:val="24"/>
          <w:lang w:val="sr-Cyrl-CS"/>
        </w:rPr>
        <w:t xml:space="preserve">У </w:t>
      </w:r>
      <w:r w:rsidR="00BF1B8D">
        <w:rPr>
          <w:rFonts w:ascii="Times New Roman" w:hAnsi="Times New Roman" w:cs="Times New Roman"/>
          <w:color w:val="000000"/>
          <w:sz w:val="24"/>
          <w:szCs w:val="24"/>
          <w:lang w:val="sr-Cyrl-CS"/>
        </w:rPr>
        <w:t>Ч</w:t>
      </w:r>
      <w:r w:rsidR="00BF1B8D" w:rsidRPr="00C3038D">
        <w:rPr>
          <w:rFonts w:ascii="Times New Roman" w:hAnsi="Times New Roman" w:cs="Times New Roman"/>
          <w:color w:val="000000"/>
          <w:sz w:val="24"/>
          <w:szCs w:val="24"/>
        </w:rPr>
        <w:t>лан</w:t>
      </w:r>
      <w:r w:rsidR="00BF1B8D">
        <w:rPr>
          <w:rFonts w:ascii="Times New Roman" w:hAnsi="Times New Roman" w:cs="Times New Roman"/>
          <w:color w:val="000000"/>
          <w:sz w:val="24"/>
          <w:szCs w:val="24"/>
        </w:rPr>
        <w:t xml:space="preserve">у </w:t>
      </w:r>
      <w:r w:rsidR="00BF1B8D">
        <w:rPr>
          <w:rFonts w:ascii="Times New Roman" w:hAnsi="Times New Roman" w:cs="Times New Roman"/>
          <w:color w:val="000000"/>
          <w:sz w:val="24"/>
          <w:szCs w:val="24"/>
          <w:lang w:val="sr-Cyrl-CS"/>
        </w:rPr>
        <w:t xml:space="preserve"> 5</w:t>
      </w:r>
      <w:r w:rsidR="00BF1B8D" w:rsidRPr="00C3038D">
        <w:rPr>
          <w:rFonts w:ascii="Times New Roman" w:hAnsi="Times New Roman" w:cs="Times New Roman"/>
          <w:color w:val="000000"/>
          <w:sz w:val="24"/>
          <w:szCs w:val="24"/>
        </w:rPr>
        <w:t>. Одлуке о буџету Општине Владичин Хан за 20</w:t>
      </w:r>
      <w:r w:rsidR="00BF1B8D">
        <w:rPr>
          <w:rFonts w:ascii="Times New Roman" w:hAnsi="Times New Roman" w:cs="Times New Roman"/>
          <w:color w:val="000000"/>
          <w:sz w:val="24"/>
          <w:szCs w:val="24"/>
        </w:rPr>
        <w:t>23</w:t>
      </w:r>
      <w:r w:rsidR="00BF1B8D" w:rsidRPr="00C3038D">
        <w:rPr>
          <w:rFonts w:ascii="Times New Roman" w:hAnsi="Times New Roman" w:cs="Times New Roman"/>
          <w:color w:val="000000"/>
          <w:sz w:val="24"/>
          <w:szCs w:val="24"/>
        </w:rPr>
        <w:t>. годину</w:t>
      </w:r>
      <w:r w:rsidR="00BF1B8D"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износ од 1,</w:t>
      </w:r>
      <w:r w:rsidR="004868DF">
        <w:rPr>
          <w:rFonts w:ascii="Times New Roman" w:hAnsi="Times New Roman" w:cs="Times New Roman"/>
          <w:sz w:val="24"/>
          <w:szCs w:val="24"/>
        </w:rPr>
        <w:t>5</w:t>
      </w:r>
      <w:r>
        <w:rPr>
          <w:rFonts w:ascii="Times New Roman" w:hAnsi="Times New Roman" w:cs="Times New Roman"/>
          <w:sz w:val="24"/>
          <w:szCs w:val="24"/>
          <w:lang w:val="sr-Cyrl-CS"/>
        </w:rPr>
        <w:t>00.000 замењује се износом од 650.000 динара.</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Члан 6.</w:t>
      </w:r>
    </w:p>
    <w:p w:rsidR="00887A7F" w:rsidRDefault="00330FF1" w:rsidP="000964C7">
      <w:pPr>
        <w:ind w:firstLine="720"/>
        <w:rPr>
          <w:rFonts w:ascii="Times New Roman" w:hAnsi="Times New Roman"/>
          <w:sz w:val="24"/>
          <w:szCs w:val="24"/>
          <w:lang w:val="sr-Cyrl-CS"/>
        </w:rPr>
      </w:pPr>
      <w:r>
        <w:rPr>
          <w:rFonts w:ascii="Times New Roman" w:hAnsi="Times New Roman"/>
          <w:sz w:val="24"/>
          <w:szCs w:val="24"/>
        </w:rPr>
        <w:t xml:space="preserve">У члану 6.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Преглед капиталних пројеката мења се и гласи:</w:t>
      </w:r>
    </w:p>
    <w:p w:rsidR="00330FF1" w:rsidRDefault="00330FF1" w:rsidP="000964C7">
      <w:pPr>
        <w:ind w:firstLine="720"/>
        <w:rPr>
          <w:rFonts w:ascii="Times New Roman" w:hAnsi="Times New Roman"/>
          <w:sz w:val="24"/>
          <w:szCs w:val="24"/>
          <w:lang w:val="sr-Cyrl-CS"/>
        </w:rPr>
      </w:pP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p w:rsidR="004960D3" w:rsidRDefault="004960D3" w:rsidP="000964C7">
      <w:pPr>
        <w:ind w:firstLine="720"/>
        <w:rPr>
          <w:rFonts w:ascii="Times New Roman" w:hAnsi="Times New Roman"/>
          <w:sz w:val="24"/>
          <w:szCs w:val="24"/>
          <w:lang w:val="sr-Cyrl-CS"/>
        </w:rPr>
      </w:pPr>
    </w:p>
    <w:tbl>
      <w:tblPr>
        <w:tblW w:w="13731" w:type="dxa"/>
        <w:tblInd w:w="98" w:type="dxa"/>
        <w:tblLook w:val="04A0"/>
      </w:tblPr>
      <w:tblGrid>
        <w:gridCol w:w="989"/>
        <w:gridCol w:w="3557"/>
        <w:gridCol w:w="1780"/>
        <w:gridCol w:w="1561"/>
        <w:gridCol w:w="1416"/>
        <w:gridCol w:w="1416"/>
        <w:gridCol w:w="1416"/>
        <w:gridCol w:w="1596"/>
      </w:tblGrid>
      <w:tr w:rsidR="00DF083C" w:rsidRPr="00DF083C" w:rsidTr="00DF083C">
        <w:trPr>
          <w:trHeight w:val="1080"/>
        </w:trPr>
        <w:tc>
          <w:tcPr>
            <w:tcW w:w="13731"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ПРЕГЛЕД  КАПИТАЛНИХ ПРОЈЕКАТА ПО СЕКТОРИМА, ВРЕДНОСТИ, ГОДИНАМА И ПРИОРИТЕТИМА</w:t>
            </w:r>
          </w:p>
        </w:tc>
      </w:tr>
      <w:tr w:rsidR="00DF083C" w:rsidRPr="00DF083C" w:rsidTr="00DF083C">
        <w:trPr>
          <w:trHeight w:val="315"/>
        </w:trPr>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шифра сектора</w:t>
            </w:r>
          </w:p>
        </w:tc>
        <w:tc>
          <w:tcPr>
            <w:tcW w:w="35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назив сектора</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xml:space="preserve">укупна вредност пројеката </w:t>
            </w:r>
          </w:p>
        </w:tc>
        <w:tc>
          <w:tcPr>
            <w:tcW w:w="1561" w:type="dxa"/>
            <w:vMerge w:val="restart"/>
            <w:tcBorders>
              <w:top w:val="nil"/>
              <w:left w:val="single" w:sz="8" w:space="0" w:color="auto"/>
              <w:bottom w:val="single" w:sz="8" w:space="0" w:color="000000"/>
              <w:right w:val="single" w:sz="8" w:space="0" w:color="auto"/>
            </w:tcBorders>
            <w:shd w:val="clear" w:color="auto" w:fill="auto"/>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вредност реализованог до 2023.године</w:t>
            </w:r>
          </w:p>
        </w:tc>
        <w:tc>
          <w:tcPr>
            <w:tcW w:w="424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вредност сектора по годинама</w:t>
            </w:r>
          </w:p>
        </w:tc>
        <w:tc>
          <w:tcPr>
            <w:tcW w:w="1596" w:type="dxa"/>
            <w:vMerge w:val="restart"/>
            <w:tcBorders>
              <w:top w:val="nil"/>
              <w:left w:val="single" w:sz="8" w:space="0" w:color="auto"/>
              <w:bottom w:val="single" w:sz="4" w:space="0" w:color="000000"/>
              <w:right w:val="single" w:sz="8" w:space="0" w:color="auto"/>
            </w:tcBorders>
            <w:shd w:val="clear" w:color="auto" w:fill="auto"/>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Приоритет - број бодова у рангирању</w:t>
            </w:r>
          </w:p>
        </w:tc>
      </w:tr>
      <w:tr w:rsidR="00DF083C" w:rsidRPr="00DF083C" w:rsidTr="00DF083C">
        <w:trPr>
          <w:trHeight w:val="315"/>
        </w:trPr>
        <w:tc>
          <w:tcPr>
            <w:tcW w:w="989" w:type="dxa"/>
            <w:vMerge/>
            <w:tcBorders>
              <w:top w:val="nil"/>
              <w:left w:val="single" w:sz="8" w:space="0" w:color="auto"/>
              <w:bottom w:val="single" w:sz="8" w:space="0" w:color="000000"/>
              <w:right w:val="single" w:sz="8" w:space="0" w:color="auto"/>
            </w:tcBorders>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2"/>
                <w:szCs w:val="22"/>
              </w:rPr>
            </w:pPr>
          </w:p>
        </w:tc>
        <w:tc>
          <w:tcPr>
            <w:tcW w:w="3557" w:type="dxa"/>
            <w:vMerge/>
            <w:tcBorders>
              <w:top w:val="nil"/>
              <w:left w:val="single" w:sz="8" w:space="0" w:color="auto"/>
              <w:bottom w:val="single" w:sz="8" w:space="0" w:color="000000"/>
              <w:right w:val="single" w:sz="8" w:space="0" w:color="auto"/>
            </w:tcBorders>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single" w:sz="8" w:space="0" w:color="auto"/>
            </w:tcBorders>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2"/>
                <w:szCs w:val="22"/>
              </w:rPr>
            </w:pPr>
          </w:p>
        </w:tc>
        <w:tc>
          <w:tcPr>
            <w:tcW w:w="1561" w:type="dxa"/>
            <w:vMerge/>
            <w:tcBorders>
              <w:top w:val="nil"/>
              <w:left w:val="single" w:sz="8" w:space="0" w:color="auto"/>
              <w:bottom w:val="single" w:sz="8" w:space="0" w:color="000000"/>
              <w:right w:val="single" w:sz="8" w:space="0" w:color="auto"/>
            </w:tcBorders>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2"/>
                <w:szCs w:val="22"/>
              </w:rPr>
            </w:pPr>
          </w:p>
        </w:tc>
        <w:tc>
          <w:tcPr>
            <w:tcW w:w="1416" w:type="dxa"/>
            <w:tcBorders>
              <w:top w:val="nil"/>
              <w:left w:val="nil"/>
              <w:bottom w:val="single" w:sz="8" w:space="0" w:color="auto"/>
              <w:right w:val="single" w:sz="8"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2023</w:t>
            </w:r>
          </w:p>
        </w:tc>
        <w:tc>
          <w:tcPr>
            <w:tcW w:w="1416" w:type="dxa"/>
            <w:tcBorders>
              <w:top w:val="nil"/>
              <w:left w:val="nil"/>
              <w:bottom w:val="single" w:sz="8" w:space="0" w:color="auto"/>
              <w:right w:val="single" w:sz="8"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2024</w:t>
            </w:r>
          </w:p>
        </w:tc>
        <w:tc>
          <w:tcPr>
            <w:tcW w:w="1416" w:type="dxa"/>
            <w:tcBorders>
              <w:top w:val="nil"/>
              <w:left w:val="nil"/>
              <w:bottom w:val="single" w:sz="8" w:space="0" w:color="auto"/>
              <w:right w:val="nil"/>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2025</w:t>
            </w:r>
          </w:p>
        </w:tc>
        <w:tc>
          <w:tcPr>
            <w:tcW w:w="1596" w:type="dxa"/>
            <w:vMerge/>
            <w:tcBorders>
              <w:top w:val="nil"/>
              <w:left w:val="single" w:sz="8" w:space="0" w:color="auto"/>
              <w:bottom w:val="single" w:sz="4" w:space="0" w:color="000000"/>
              <w:right w:val="single" w:sz="8" w:space="0" w:color="auto"/>
            </w:tcBorders>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2"/>
                <w:szCs w:val="22"/>
              </w:rPr>
            </w:pPr>
          </w:p>
        </w:tc>
      </w:tr>
      <w:tr w:rsidR="00DF083C" w:rsidRPr="00DF083C" w:rsidTr="00DF083C">
        <w:trPr>
          <w:trHeight w:val="57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4</w:t>
            </w:r>
          </w:p>
        </w:tc>
        <w:tc>
          <w:tcPr>
            <w:tcW w:w="3557"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Заштита животне средине</w:t>
            </w:r>
          </w:p>
        </w:tc>
        <w:tc>
          <w:tcPr>
            <w:tcW w:w="1780" w:type="dxa"/>
            <w:tcBorders>
              <w:top w:val="nil"/>
              <w:left w:val="nil"/>
              <w:bottom w:val="single" w:sz="4" w:space="0" w:color="auto"/>
              <w:right w:val="nil"/>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275,700,000</w:t>
            </w:r>
          </w:p>
        </w:tc>
        <w:tc>
          <w:tcPr>
            <w:tcW w:w="1561" w:type="dxa"/>
            <w:tcBorders>
              <w:top w:val="nil"/>
              <w:left w:val="single" w:sz="4" w:space="0" w:color="auto"/>
              <w:bottom w:val="single" w:sz="4" w:space="0" w:color="auto"/>
              <w:right w:val="nil"/>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20,500,000</w:t>
            </w:r>
          </w:p>
        </w:tc>
        <w:tc>
          <w:tcPr>
            <w:tcW w:w="1416" w:type="dxa"/>
            <w:tcBorders>
              <w:top w:val="nil"/>
              <w:left w:val="single" w:sz="4" w:space="0" w:color="auto"/>
              <w:bottom w:val="single" w:sz="4" w:space="0" w:color="auto"/>
              <w:right w:val="nil"/>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138,200,000</w:t>
            </w:r>
          </w:p>
        </w:tc>
        <w:tc>
          <w:tcPr>
            <w:tcW w:w="1416" w:type="dxa"/>
            <w:tcBorders>
              <w:top w:val="nil"/>
              <w:left w:val="single" w:sz="4" w:space="0" w:color="auto"/>
              <w:bottom w:val="single" w:sz="4" w:space="0" w:color="auto"/>
              <w:right w:val="nil"/>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76,800,000</w:t>
            </w:r>
          </w:p>
        </w:tc>
        <w:tc>
          <w:tcPr>
            <w:tcW w:w="1416" w:type="dxa"/>
            <w:tcBorders>
              <w:top w:val="nil"/>
              <w:left w:val="single" w:sz="4" w:space="0" w:color="auto"/>
              <w:bottom w:val="single" w:sz="4" w:space="0" w:color="auto"/>
              <w:right w:val="nil"/>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40,200,000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w:t>
            </w:r>
          </w:p>
        </w:tc>
      </w:tr>
      <w:tr w:rsidR="00DF083C" w:rsidRPr="00DF083C" w:rsidTr="00DF083C">
        <w:trPr>
          <w:trHeight w:val="123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90.50</w:t>
            </w:r>
          </w:p>
        </w:tc>
      </w:tr>
      <w:tr w:rsidR="00DF083C" w:rsidRPr="00DF083C" w:rsidTr="00DF083C">
        <w:trPr>
          <w:trHeight w:val="6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атмосферске канализације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7,200,000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7,200,000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84.00</w:t>
            </w:r>
          </w:p>
        </w:tc>
      </w:tr>
      <w:tr w:rsidR="00DF083C" w:rsidRPr="00DF083C" w:rsidTr="007024AF">
        <w:trPr>
          <w:trHeight w:val="55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39,800,000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21,800,000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18,000,000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63.00</w:t>
            </w:r>
          </w:p>
        </w:tc>
      </w:tr>
      <w:tr w:rsidR="00DF083C" w:rsidRPr="00DF083C" w:rsidTr="007024AF">
        <w:trPr>
          <w:trHeight w:val="113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59,000,000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24,000,000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65.50</w:t>
            </w:r>
          </w:p>
        </w:tc>
      </w:tr>
      <w:tr w:rsidR="00DF083C" w:rsidRPr="00DF083C" w:rsidTr="007024AF">
        <w:trPr>
          <w:trHeight w:val="96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10,600,000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4,600,000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65.00</w:t>
            </w:r>
          </w:p>
        </w:tc>
      </w:tr>
      <w:tr w:rsidR="00DF083C" w:rsidRPr="00DF083C" w:rsidTr="007024AF">
        <w:trPr>
          <w:trHeight w:val="94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10,900,000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4,900,000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63.00</w:t>
            </w:r>
          </w:p>
        </w:tc>
      </w:tr>
      <w:tr w:rsidR="00DF083C" w:rsidRPr="00DF083C" w:rsidTr="007024AF">
        <w:trPr>
          <w:trHeight w:val="89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11,800,000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11,800,000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60.50</w:t>
            </w:r>
          </w:p>
        </w:tc>
      </w:tr>
      <w:tr w:rsidR="00DF083C" w:rsidRPr="00DF083C" w:rsidTr="007024AF">
        <w:trPr>
          <w:trHeight w:val="1174"/>
        </w:trPr>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lastRenderedPageBreak/>
              <w:t>8</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11,400,000</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11,400,000</w:t>
            </w:r>
          </w:p>
        </w:tc>
        <w:tc>
          <w:tcPr>
            <w:tcW w:w="1596"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66.50</w:t>
            </w:r>
          </w:p>
        </w:tc>
      </w:tr>
      <w:tr w:rsidR="00DF083C" w:rsidRPr="00DF083C" w:rsidTr="007024AF">
        <w:trPr>
          <w:trHeight w:val="56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водоводне мреже за села Лепеница и Кацапун</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28,800,000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28,800,000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40.00</w:t>
            </w:r>
          </w:p>
        </w:tc>
      </w:tr>
      <w:tr w:rsidR="00DF083C" w:rsidRPr="00DF083C" w:rsidTr="007024AF">
        <w:trPr>
          <w:trHeight w:val="70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водоводне мреже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14,200,000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14,200,000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55.00</w:t>
            </w:r>
          </w:p>
        </w:tc>
      </w:tr>
      <w:tr w:rsidR="00DF083C" w:rsidRPr="00DF083C" w:rsidTr="007024AF">
        <w:trPr>
          <w:trHeight w:val="98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Секундарна водоводна мрежа у Владичином Хану на КП бр. 483,1031,493,492,411, дужине    264 метара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69.50</w:t>
            </w:r>
          </w:p>
        </w:tc>
      </w:tr>
      <w:tr w:rsidR="00DF083C" w:rsidRPr="00DF083C" w:rsidTr="007024AF">
        <w:trPr>
          <w:trHeight w:val="51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12</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бунара број 6 у изворишту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47.50</w:t>
            </w:r>
          </w:p>
        </w:tc>
      </w:tr>
      <w:tr w:rsidR="00DF083C" w:rsidRPr="00DF083C" w:rsidTr="007024AF">
        <w:trPr>
          <w:trHeight w:val="113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22,800,000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7,800,000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74.50</w:t>
            </w:r>
          </w:p>
        </w:tc>
      </w:tr>
      <w:tr w:rsidR="00DF083C" w:rsidRPr="00DF083C" w:rsidTr="007024AF">
        <w:trPr>
          <w:trHeight w:val="83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21,000,000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47.00</w:t>
            </w:r>
          </w:p>
        </w:tc>
      </w:tr>
      <w:tr w:rsidR="00DF083C" w:rsidRPr="00DF083C" w:rsidTr="007024AF">
        <w:trPr>
          <w:trHeight w:val="56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примарног цевовода у МЗ Лепеница.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22,000,000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46.50</w:t>
            </w:r>
          </w:p>
        </w:tc>
      </w:tr>
      <w:tr w:rsidR="00DF083C" w:rsidRPr="00DF083C" w:rsidTr="007024AF">
        <w:trPr>
          <w:trHeight w:val="55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16</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Опремање ЈП Водовод машином за одржавање канализационе мреже</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22,500,000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22,500,000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45.50</w:t>
            </w:r>
          </w:p>
        </w:tc>
      </w:tr>
      <w:tr w:rsidR="00DF083C" w:rsidRPr="00DF083C" w:rsidTr="00DF083C">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17</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xml:space="preserve">Опремање ЈП Комунално - набавком путарског возила </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5,200,000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5,200,000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43.50</w:t>
            </w:r>
          </w:p>
        </w:tc>
      </w:tr>
      <w:tr w:rsidR="00DF083C" w:rsidRPr="00DF083C" w:rsidTr="00DF083C">
        <w:trPr>
          <w:trHeight w:val="315"/>
        </w:trPr>
        <w:tc>
          <w:tcPr>
            <w:tcW w:w="1213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w:t>
            </w:r>
          </w:p>
        </w:tc>
      </w:tr>
      <w:tr w:rsidR="00DF083C" w:rsidRPr="00DF083C" w:rsidTr="00DF083C">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7</w:t>
            </w:r>
          </w:p>
        </w:tc>
        <w:tc>
          <w:tcPr>
            <w:tcW w:w="3557"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Саобраћај и комуникације</w:t>
            </w:r>
          </w:p>
        </w:tc>
        <w:tc>
          <w:tcPr>
            <w:tcW w:w="1780" w:type="dxa"/>
            <w:tcBorders>
              <w:top w:val="nil"/>
              <w:left w:val="nil"/>
              <w:bottom w:val="single" w:sz="4" w:space="0" w:color="auto"/>
              <w:right w:val="single" w:sz="4" w:space="0" w:color="auto"/>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233,100,000</w:t>
            </w:r>
          </w:p>
        </w:tc>
        <w:tc>
          <w:tcPr>
            <w:tcW w:w="1561" w:type="dxa"/>
            <w:tcBorders>
              <w:top w:val="nil"/>
              <w:left w:val="nil"/>
              <w:bottom w:val="single" w:sz="4" w:space="0" w:color="auto"/>
              <w:right w:val="single" w:sz="4" w:space="0" w:color="auto"/>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86,100,000</w:t>
            </w:r>
          </w:p>
        </w:tc>
        <w:tc>
          <w:tcPr>
            <w:tcW w:w="1416" w:type="dxa"/>
            <w:tcBorders>
              <w:top w:val="nil"/>
              <w:left w:val="nil"/>
              <w:bottom w:val="single" w:sz="4" w:space="0" w:color="auto"/>
              <w:right w:val="single" w:sz="4" w:space="0" w:color="auto"/>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80,000,000</w:t>
            </w:r>
          </w:p>
        </w:tc>
        <w:tc>
          <w:tcPr>
            <w:tcW w:w="1416" w:type="dxa"/>
            <w:tcBorders>
              <w:top w:val="nil"/>
              <w:left w:val="nil"/>
              <w:bottom w:val="single" w:sz="4" w:space="0" w:color="auto"/>
              <w:right w:val="single" w:sz="4" w:space="0" w:color="auto"/>
            </w:tcBorders>
            <w:shd w:val="clear" w:color="000000" w:fill="DDD9C3"/>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67,000,000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рангирање</w:t>
            </w:r>
          </w:p>
        </w:tc>
      </w:tr>
      <w:tr w:rsidR="00DF083C" w:rsidRPr="00DF083C" w:rsidTr="007024AF">
        <w:trPr>
          <w:trHeight w:val="57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система јавне расвете ка сеоским месним заједницама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15,000,000</w:t>
            </w:r>
          </w:p>
        </w:tc>
        <w:tc>
          <w:tcPr>
            <w:tcW w:w="1561"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55.00</w:t>
            </w:r>
          </w:p>
        </w:tc>
      </w:tr>
      <w:tr w:rsidR="00DF083C" w:rsidRPr="00DF083C" w:rsidTr="007024AF">
        <w:trPr>
          <w:trHeight w:val="28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w:t>
            </w:r>
          </w:p>
        </w:tc>
        <w:tc>
          <w:tcPr>
            <w:tcW w:w="3557"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улице "Први мај"</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57.00</w:t>
            </w:r>
          </w:p>
        </w:tc>
      </w:tr>
      <w:tr w:rsidR="00DF083C" w:rsidRPr="00DF083C" w:rsidTr="007024AF">
        <w:trPr>
          <w:trHeight w:val="31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xml:space="preserve">Изградња улице Боре Станковића </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18,000,000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18,000,000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61.00</w:t>
            </w:r>
          </w:p>
        </w:tc>
      </w:tr>
      <w:tr w:rsidR="00DF083C" w:rsidRPr="00DF083C" w:rsidTr="007024AF">
        <w:trPr>
          <w:trHeight w:val="37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xml:space="preserve"> Изградња улице Јурија Гагарина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13,000,000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51.00</w:t>
            </w:r>
          </w:p>
        </w:tc>
      </w:tr>
      <w:tr w:rsidR="00DF083C" w:rsidRPr="00DF083C" w:rsidTr="007024AF">
        <w:trPr>
          <w:trHeight w:val="32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w:t>
            </w:r>
          </w:p>
        </w:tc>
        <w:tc>
          <w:tcPr>
            <w:tcW w:w="3557" w:type="dxa"/>
            <w:tcBorders>
              <w:top w:val="nil"/>
              <w:left w:val="nil"/>
              <w:bottom w:val="single" w:sz="4" w:space="0" w:color="auto"/>
              <w:right w:val="single" w:sz="4" w:space="0" w:color="auto"/>
            </w:tcBorders>
            <w:shd w:val="clear" w:color="auto" w:fill="auto"/>
            <w:vAlign w:val="bottom"/>
            <w:hideMark/>
          </w:tcPr>
          <w:p w:rsidR="00DF083C" w:rsidRPr="007024AF"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xml:space="preserve"> Изградња улице Ивана </w:t>
            </w:r>
            <w:r w:rsidR="007024AF">
              <w:rPr>
                <w:rFonts w:ascii="Times New Roman" w:eastAsia="Times New Roman" w:hAnsi="Times New Roman" w:cs="Times New Roman"/>
                <w:color w:val="000000"/>
                <w:sz w:val="22"/>
                <w:szCs w:val="22"/>
              </w:rPr>
              <w:t>Милутин.</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3,600,000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3,600,000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51.00</w:t>
            </w:r>
          </w:p>
        </w:tc>
      </w:tr>
      <w:tr w:rsidR="00DF083C" w:rsidRPr="00DF083C" w:rsidTr="007024AF">
        <w:trPr>
          <w:trHeight w:val="324"/>
        </w:trPr>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lastRenderedPageBreak/>
              <w:t>6</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xml:space="preserve"> Изградња улице Пролетерске</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5,000,000</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2,000,000</w:t>
            </w:r>
          </w:p>
        </w:tc>
        <w:tc>
          <w:tcPr>
            <w:tcW w:w="1596"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51.00</w:t>
            </w:r>
          </w:p>
        </w:tc>
      </w:tr>
      <w:tr w:rsidR="00DF083C" w:rsidRPr="00DF083C" w:rsidTr="007024AF">
        <w:trPr>
          <w:trHeight w:val="42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дела улице Цвијићеве</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60.50</w:t>
            </w:r>
          </w:p>
        </w:tc>
      </w:tr>
      <w:tr w:rsidR="00DF083C" w:rsidRPr="00DF083C" w:rsidTr="007024AF">
        <w:trPr>
          <w:trHeight w:val="42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8</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дела улице Краља Петра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54.50</w:t>
            </w:r>
          </w:p>
        </w:tc>
      </w:tr>
      <w:tr w:rsidR="00DF083C" w:rsidRPr="00DF083C" w:rsidTr="007024AF">
        <w:trPr>
          <w:trHeight w:val="55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дела улице Милентија Поповића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5,000,000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47.00</w:t>
            </w:r>
          </w:p>
        </w:tc>
      </w:tr>
      <w:tr w:rsidR="00DF083C" w:rsidRPr="00DF083C" w:rsidTr="007024AF">
        <w:trPr>
          <w:trHeight w:val="41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дела улице Пчињске</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8,000,000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67.00</w:t>
            </w:r>
          </w:p>
        </w:tc>
      </w:tr>
      <w:tr w:rsidR="00DF083C" w:rsidRPr="00DF083C" w:rsidTr="007024AF">
        <w:trPr>
          <w:trHeight w:val="83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11</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две осе градских саобраћајница у насељу "Ширине"</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9,500,000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3,500,000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52.00</w:t>
            </w:r>
          </w:p>
        </w:tc>
      </w:tr>
      <w:tr w:rsidR="00DF083C" w:rsidRPr="00DF083C" w:rsidTr="007024AF">
        <w:trPr>
          <w:trHeight w:val="6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12</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крака у улици Николе Тесле са јавним пакиралиштем</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10,000,000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43.00</w:t>
            </w:r>
          </w:p>
        </w:tc>
      </w:tr>
      <w:tr w:rsidR="00DF083C" w:rsidRPr="00DF083C" w:rsidTr="007024AF">
        <w:trPr>
          <w:trHeight w:val="1972"/>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некатегорисаних путева  у МЗ Лебет, Мањак, Љутеж, Полом, Богошево, Стубал, Прекодолце, Житорађе, Козница, Репиште, Јастребац, Декутинце, Лепеница, Репинце, Прибој, Куново и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95,000,000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48.00</w:t>
            </w:r>
          </w:p>
        </w:tc>
      </w:tr>
      <w:tr w:rsidR="00DF083C" w:rsidRPr="00DF083C" w:rsidTr="00DF083C">
        <w:trPr>
          <w:trHeight w:val="6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иградња пешачког моста на реци Врли  у Вл. Хану</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72.00</w:t>
            </w:r>
          </w:p>
        </w:tc>
      </w:tr>
      <w:tr w:rsidR="00DF083C" w:rsidRPr="00DF083C" w:rsidTr="00DF083C">
        <w:trPr>
          <w:trHeight w:val="70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пешачке зоне у ТЦ Занатски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72.00</w:t>
            </w:r>
          </w:p>
        </w:tc>
      </w:tr>
      <w:tr w:rsidR="00DF083C" w:rsidRPr="00DF083C" w:rsidTr="00DF083C">
        <w:trPr>
          <w:trHeight w:val="300"/>
        </w:trPr>
        <w:tc>
          <w:tcPr>
            <w:tcW w:w="12135"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w:t>
            </w:r>
          </w:p>
        </w:tc>
      </w:tr>
      <w:tr w:rsidR="00DF083C" w:rsidRPr="00DF083C" w:rsidTr="007024AF">
        <w:trPr>
          <w:trHeight w:val="43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13</w:t>
            </w:r>
          </w:p>
        </w:tc>
        <w:tc>
          <w:tcPr>
            <w:tcW w:w="3557"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Спорт и омладина</w:t>
            </w:r>
          </w:p>
        </w:tc>
        <w:tc>
          <w:tcPr>
            <w:tcW w:w="1780"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36,000,000</w:t>
            </w:r>
          </w:p>
        </w:tc>
        <w:tc>
          <w:tcPr>
            <w:tcW w:w="1561"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7,000,000</w:t>
            </w:r>
          </w:p>
        </w:tc>
        <w:tc>
          <w:tcPr>
            <w:tcW w:w="1416"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29,000,000</w:t>
            </w:r>
          </w:p>
        </w:tc>
        <w:tc>
          <w:tcPr>
            <w:tcW w:w="1416" w:type="dxa"/>
            <w:tcBorders>
              <w:top w:val="nil"/>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рангирање</w:t>
            </w:r>
          </w:p>
        </w:tc>
      </w:tr>
      <w:tr w:rsidR="00DF083C" w:rsidRPr="00DF083C" w:rsidTr="007024AF">
        <w:trPr>
          <w:trHeight w:val="80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w:t>
            </w:r>
          </w:p>
        </w:tc>
        <w:tc>
          <w:tcPr>
            <w:tcW w:w="3557" w:type="dxa"/>
            <w:tcBorders>
              <w:top w:val="nil"/>
              <w:left w:val="nil"/>
              <w:bottom w:val="single" w:sz="4" w:space="0" w:color="auto"/>
              <w:right w:val="single" w:sz="4" w:space="0" w:color="auto"/>
            </w:tcBorders>
            <w:shd w:val="clear" w:color="auto" w:fill="auto"/>
            <w:vAlign w:val="center"/>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спортско рекреативног центра у насељу Пољана</w:t>
            </w:r>
          </w:p>
        </w:tc>
        <w:tc>
          <w:tcPr>
            <w:tcW w:w="1780"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561"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nil"/>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58.00</w:t>
            </w:r>
          </w:p>
        </w:tc>
      </w:tr>
      <w:tr w:rsidR="00DF083C" w:rsidRPr="00DF083C" w:rsidTr="007024AF">
        <w:trPr>
          <w:trHeight w:val="86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7024AF"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 </w:t>
            </w:r>
            <w:r w:rsidR="007024AF">
              <w:rPr>
                <w:rFonts w:ascii="Times New Roman" w:eastAsia="Times New Roman" w:hAnsi="Times New Roman" w:cs="Times New Roman"/>
                <w:color w:val="000000"/>
                <w:sz w:val="22"/>
                <w:szCs w:val="22"/>
              </w:rPr>
              <w:t>2</w:t>
            </w:r>
          </w:p>
        </w:tc>
        <w:tc>
          <w:tcPr>
            <w:tcW w:w="3557" w:type="dxa"/>
            <w:tcBorders>
              <w:top w:val="nil"/>
              <w:left w:val="nil"/>
              <w:bottom w:val="single" w:sz="4" w:space="0" w:color="auto"/>
              <w:right w:val="single" w:sz="4" w:space="0" w:color="auto"/>
            </w:tcBorders>
            <w:shd w:val="clear" w:color="auto" w:fill="auto"/>
            <w:vAlign w:val="center"/>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Изградња и опремање спортско рекреативних јавних површина на територији Општине</w:t>
            </w:r>
          </w:p>
        </w:tc>
        <w:tc>
          <w:tcPr>
            <w:tcW w:w="1780"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14,000,000</w:t>
            </w:r>
          </w:p>
        </w:tc>
        <w:tc>
          <w:tcPr>
            <w:tcW w:w="1561"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416" w:type="dxa"/>
            <w:tcBorders>
              <w:top w:val="nil"/>
              <w:left w:val="nil"/>
              <w:bottom w:val="single" w:sz="4" w:space="0" w:color="auto"/>
              <w:right w:val="nil"/>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64.00</w:t>
            </w:r>
          </w:p>
        </w:tc>
      </w:tr>
      <w:tr w:rsidR="00DF083C" w:rsidRPr="00DF083C" w:rsidTr="007024AF">
        <w:trPr>
          <w:trHeight w:val="708"/>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7024AF" w:rsidRDefault="007024AF" w:rsidP="00DF083C">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Капитално одржавање отворених спортских терена на УСЦ Куњак</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15,000,000</w:t>
            </w:r>
          </w:p>
        </w:tc>
        <w:tc>
          <w:tcPr>
            <w:tcW w:w="1416" w:type="dxa"/>
            <w:tcBorders>
              <w:top w:val="nil"/>
              <w:left w:val="nil"/>
              <w:bottom w:val="single" w:sz="4" w:space="0" w:color="auto"/>
              <w:right w:val="nil"/>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57.50</w:t>
            </w:r>
          </w:p>
        </w:tc>
      </w:tr>
      <w:tr w:rsidR="00DF083C" w:rsidRPr="00DF083C" w:rsidTr="007024AF">
        <w:trPr>
          <w:trHeight w:val="315"/>
        </w:trPr>
        <w:tc>
          <w:tcPr>
            <w:tcW w:w="98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lastRenderedPageBreak/>
              <w:t>6</w:t>
            </w:r>
          </w:p>
        </w:tc>
        <w:tc>
          <w:tcPr>
            <w:tcW w:w="3557"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Опште услуге јавне управе</w:t>
            </w:r>
          </w:p>
        </w:tc>
        <w:tc>
          <w:tcPr>
            <w:tcW w:w="1780"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7,000,000</w:t>
            </w:r>
          </w:p>
        </w:tc>
        <w:tc>
          <w:tcPr>
            <w:tcW w:w="1561"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4,000,000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3,000,000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596" w:type="dxa"/>
            <w:tcBorders>
              <w:top w:val="single" w:sz="4" w:space="0" w:color="auto"/>
              <w:left w:val="single" w:sz="8" w:space="0" w:color="auto"/>
              <w:bottom w:val="single" w:sz="4" w:space="0" w:color="auto"/>
              <w:right w:val="single" w:sz="8"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рангирање</w:t>
            </w:r>
          </w:p>
        </w:tc>
      </w:tr>
      <w:tr w:rsidR="00DF083C" w:rsidRPr="00DF083C" w:rsidTr="00DF083C">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w:t>
            </w:r>
          </w:p>
        </w:tc>
        <w:tc>
          <w:tcPr>
            <w:tcW w:w="3557" w:type="dxa"/>
            <w:tcBorders>
              <w:top w:val="nil"/>
              <w:left w:val="nil"/>
              <w:bottom w:val="single" w:sz="4" w:space="0" w:color="auto"/>
              <w:right w:val="single" w:sz="4" w:space="0" w:color="auto"/>
            </w:tcBorders>
            <w:shd w:val="clear" w:color="auto" w:fill="auto"/>
            <w:vAlign w:val="center"/>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канцеларија згаде Општинске управе</w:t>
            </w:r>
          </w:p>
        </w:tc>
        <w:tc>
          <w:tcPr>
            <w:tcW w:w="1780"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7,000,000</w:t>
            </w:r>
          </w:p>
        </w:tc>
        <w:tc>
          <w:tcPr>
            <w:tcW w:w="1561"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4,000,000</w:t>
            </w:r>
          </w:p>
        </w:tc>
        <w:tc>
          <w:tcPr>
            <w:tcW w:w="1416" w:type="dxa"/>
            <w:tcBorders>
              <w:top w:val="nil"/>
              <w:left w:val="nil"/>
              <w:bottom w:val="single" w:sz="4" w:space="0" w:color="auto"/>
              <w:right w:val="single" w:sz="4" w:space="0" w:color="auto"/>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3,000,000</w:t>
            </w:r>
          </w:p>
        </w:tc>
        <w:tc>
          <w:tcPr>
            <w:tcW w:w="1416" w:type="dxa"/>
            <w:tcBorders>
              <w:top w:val="nil"/>
              <w:left w:val="nil"/>
              <w:bottom w:val="single" w:sz="4" w:space="0" w:color="auto"/>
              <w:right w:val="nil"/>
            </w:tcBorders>
            <w:shd w:val="clear" w:color="auto" w:fill="auto"/>
            <w:noWrap/>
            <w:vAlign w:val="center"/>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58.00</w:t>
            </w:r>
          </w:p>
        </w:tc>
      </w:tr>
      <w:tr w:rsidR="00DF083C" w:rsidRPr="00DF083C" w:rsidTr="00DF083C">
        <w:trPr>
          <w:trHeight w:val="315"/>
        </w:trPr>
        <w:tc>
          <w:tcPr>
            <w:tcW w:w="1213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 </w:t>
            </w:r>
          </w:p>
        </w:tc>
      </w:tr>
      <w:tr w:rsidR="00DF083C" w:rsidRPr="00DF083C" w:rsidTr="00DF083C">
        <w:trPr>
          <w:trHeight w:val="315"/>
        </w:trPr>
        <w:tc>
          <w:tcPr>
            <w:tcW w:w="989" w:type="dxa"/>
            <w:tcBorders>
              <w:top w:val="nil"/>
              <w:left w:val="single" w:sz="8" w:space="0" w:color="auto"/>
              <w:bottom w:val="nil"/>
              <w:right w:val="single" w:sz="4"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20</w:t>
            </w:r>
          </w:p>
        </w:tc>
        <w:tc>
          <w:tcPr>
            <w:tcW w:w="3557"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Образовање</w:t>
            </w:r>
          </w:p>
        </w:tc>
        <w:tc>
          <w:tcPr>
            <w:tcW w:w="1780"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537,800,000</w:t>
            </w:r>
          </w:p>
        </w:tc>
        <w:tc>
          <w:tcPr>
            <w:tcW w:w="1561"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20,500,000</w:t>
            </w:r>
          </w:p>
        </w:tc>
        <w:tc>
          <w:tcPr>
            <w:tcW w:w="1416"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271,300,000</w:t>
            </w:r>
          </w:p>
        </w:tc>
        <w:tc>
          <w:tcPr>
            <w:tcW w:w="1416"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246,000,000</w:t>
            </w:r>
          </w:p>
        </w:tc>
        <w:tc>
          <w:tcPr>
            <w:tcW w:w="1416" w:type="dxa"/>
            <w:tcBorders>
              <w:top w:val="nil"/>
              <w:left w:val="nil"/>
              <w:bottom w:val="nil"/>
              <w:right w:val="single" w:sz="4" w:space="0" w:color="auto"/>
            </w:tcBorders>
            <w:shd w:val="clear" w:color="000000" w:fill="DDD9C3"/>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рангирање</w:t>
            </w:r>
          </w:p>
        </w:tc>
      </w:tr>
      <w:tr w:rsidR="00DF083C" w:rsidRPr="00DF083C" w:rsidTr="00DF083C">
        <w:trPr>
          <w:trHeight w:val="177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Доградња централног објекта Дечјег   вртића у Владичином Хану-објекат предшколског код ОШ Бранко Радичевић</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26,800,000</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20,500,000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6,300,000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nil"/>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71.50</w:t>
            </w:r>
          </w:p>
        </w:tc>
      </w:tr>
      <w:tr w:rsidR="00DF083C" w:rsidRPr="00DF083C" w:rsidTr="00DF083C">
        <w:trPr>
          <w:trHeight w:val="132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145,000,000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145,000,000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62.00</w:t>
            </w:r>
          </w:p>
        </w:tc>
      </w:tr>
      <w:tr w:rsidR="00DF083C" w:rsidRPr="00DF083C" w:rsidTr="00DF083C">
        <w:trPr>
          <w:trHeight w:val="180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3</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246,000,000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246,000,000</w:t>
            </w:r>
          </w:p>
        </w:tc>
        <w:tc>
          <w:tcPr>
            <w:tcW w:w="1416" w:type="dxa"/>
            <w:tcBorders>
              <w:top w:val="nil"/>
              <w:left w:val="nil"/>
              <w:bottom w:val="single" w:sz="4" w:space="0" w:color="auto"/>
              <w:right w:val="nil"/>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61.00</w:t>
            </w:r>
          </w:p>
        </w:tc>
      </w:tr>
      <w:tr w:rsidR="00DF083C" w:rsidRPr="00DF083C" w:rsidTr="00DF083C">
        <w:trPr>
          <w:trHeight w:val="157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F083C" w:rsidRPr="00DF083C" w:rsidRDefault="00DF083C" w:rsidP="00DF083C">
            <w:pPr>
              <w:spacing w:after="0" w:line="240" w:lineRule="auto"/>
              <w:jc w:val="center"/>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4</w:t>
            </w:r>
          </w:p>
        </w:tc>
        <w:tc>
          <w:tcPr>
            <w:tcW w:w="3557" w:type="dxa"/>
            <w:tcBorders>
              <w:top w:val="nil"/>
              <w:left w:val="nil"/>
              <w:bottom w:val="single" w:sz="4" w:space="0" w:color="auto"/>
              <w:right w:val="single" w:sz="4" w:space="0" w:color="auto"/>
            </w:tcBorders>
            <w:shd w:val="clear" w:color="auto" w:fill="auto"/>
            <w:vAlign w:val="bottom"/>
            <w:hideMark/>
          </w:tcPr>
          <w:p w:rsidR="00DF083C" w:rsidRPr="00DF083C" w:rsidRDefault="00DF083C" w:rsidP="00DF083C">
            <w:pPr>
              <w:spacing w:after="0" w:line="240" w:lineRule="auto"/>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1780"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120,000,000</w:t>
            </w:r>
          </w:p>
        </w:tc>
        <w:tc>
          <w:tcPr>
            <w:tcW w:w="1561"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120,000,000</w:t>
            </w:r>
          </w:p>
        </w:tc>
        <w:tc>
          <w:tcPr>
            <w:tcW w:w="1416" w:type="dxa"/>
            <w:tcBorders>
              <w:top w:val="nil"/>
              <w:left w:val="nil"/>
              <w:bottom w:val="single" w:sz="4" w:space="0" w:color="auto"/>
              <w:right w:val="single" w:sz="4" w:space="0" w:color="auto"/>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DF083C" w:rsidRPr="00DF083C" w:rsidRDefault="00DF083C" w:rsidP="00DF083C">
            <w:pPr>
              <w:spacing w:after="0" w:line="240" w:lineRule="auto"/>
              <w:jc w:val="right"/>
              <w:rPr>
                <w:rFonts w:ascii="Times New Roman" w:eastAsia="Times New Roman" w:hAnsi="Times New Roman" w:cs="Times New Roman"/>
                <w:color w:val="000000"/>
                <w:sz w:val="22"/>
                <w:szCs w:val="22"/>
              </w:rPr>
            </w:pPr>
            <w:r w:rsidRPr="00DF083C">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F2DDDC"/>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2"/>
                <w:szCs w:val="22"/>
              </w:rPr>
            </w:pPr>
            <w:r w:rsidRPr="00DF083C">
              <w:rPr>
                <w:rFonts w:ascii="Times New Roman" w:eastAsia="Times New Roman" w:hAnsi="Times New Roman" w:cs="Times New Roman"/>
                <w:b/>
                <w:bCs/>
                <w:color w:val="000000"/>
                <w:sz w:val="22"/>
                <w:szCs w:val="22"/>
              </w:rPr>
              <w:t>71.50</w:t>
            </w:r>
          </w:p>
        </w:tc>
      </w:tr>
      <w:tr w:rsidR="00DF083C" w:rsidRPr="00DF083C" w:rsidTr="00DF083C">
        <w:trPr>
          <w:trHeight w:val="330"/>
        </w:trPr>
        <w:tc>
          <w:tcPr>
            <w:tcW w:w="4546"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УКУПНО:</w:t>
            </w:r>
          </w:p>
        </w:tc>
        <w:tc>
          <w:tcPr>
            <w:tcW w:w="1780" w:type="dxa"/>
            <w:tcBorders>
              <w:top w:val="single" w:sz="8" w:space="0" w:color="auto"/>
              <w:left w:val="nil"/>
              <w:bottom w:val="single" w:sz="8" w:space="0" w:color="auto"/>
              <w:right w:val="single" w:sz="8" w:space="0" w:color="auto"/>
            </w:tcBorders>
            <w:shd w:val="clear" w:color="000000" w:fill="C5BE97"/>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1,089,600,000</w:t>
            </w:r>
          </w:p>
        </w:tc>
        <w:tc>
          <w:tcPr>
            <w:tcW w:w="1561" w:type="dxa"/>
            <w:tcBorders>
              <w:top w:val="single" w:sz="8" w:space="0" w:color="auto"/>
              <w:left w:val="nil"/>
              <w:bottom w:val="single" w:sz="8" w:space="0" w:color="auto"/>
              <w:right w:val="single" w:sz="8" w:space="0" w:color="auto"/>
            </w:tcBorders>
            <w:shd w:val="clear" w:color="000000" w:fill="C5BE97"/>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41,000,000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506,600,000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434,800,000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DF083C" w:rsidRPr="00DF083C" w:rsidRDefault="00DF083C" w:rsidP="00DF083C">
            <w:pPr>
              <w:spacing w:after="0" w:line="240" w:lineRule="auto"/>
              <w:jc w:val="right"/>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107,200,000</w:t>
            </w:r>
          </w:p>
        </w:tc>
        <w:tc>
          <w:tcPr>
            <w:tcW w:w="1596" w:type="dxa"/>
            <w:tcBorders>
              <w:top w:val="nil"/>
              <w:left w:val="nil"/>
              <w:bottom w:val="single" w:sz="8" w:space="0" w:color="auto"/>
              <w:right w:val="single" w:sz="8" w:space="0" w:color="auto"/>
            </w:tcBorders>
            <w:shd w:val="clear" w:color="000000" w:fill="C5BE97"/>
            <w:noWrap/>
            <w:vAlign w:val="center"/>
            <w:hideMark/>
          </w:tcPr>
          <w:p w:rsidR="00DF083C" w:rsidRPr="00DF083C" w:rsidRDefault="00DF083C" w:rsidP="00DF083C">
            <w:pPr>
              <w:spacing w:after="0" w:line="240" w:lineRule="auto"/>
              <w:jc w:val="center"/>
              <w:rPr>
                <w:rFonts w:ascii="Times New Roman" w:eastAsia="Times New Roman" w:hAnsi="Times New Roman" w:cs="Times New Roman"/>
                <w:b/>
                <w:bCs/>
                <w:color w:val="000000"/>
                <w:sz w:val="24"/>
                <w:szCs w:val="24"/>
              </w:rPr>
            </w:pPr>
            <w:r w:rsidRPr="00DF083C">
              <w:rPr>
                <w:rFonts w:ascii="Times New Roman" w:eastAsia="Times New Roman" w:hAnsi="Times New Roman" w:cs="Times New Roman"/>
                <w:b/>
                <w:bCs/>
                <w:color w:val="000000"/>
                <w:sz w:val="24"/>
                <w:szCs w:val="24"/>
              </w:rPr>
              <w:t>1,089,600,000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64C7">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7024AF" w:rsidRDefault="007024AF" w:rsidP="007024AF">
      <w:pPr>
        <w:ind w:firstLine="720"/>
        <w:rPr>
          <w:rFonts w:ascii="Times New Roman" w:hAnsi="Times New Roman"/>
          <w:sz w:val="24"/>
          <w:szCs w:val="24"/>
          <w:lang w:val="sr-Cyrl-CS"/>
        </w:rPr>
      </w:pPr>
      <w:r>
        <w:rPr>
          <w:rFonts w:ascii="Times New Roman" w:hAnsi="Times New Roman"/>
          <w:sz w:val="24"/>
          <w:szCs w:val="24"/>
        </w:rPr>
        <w:t xml:space="preserve">У члану 7.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928" w:type="dxa"/>
        <w:tblInd w:w="103" w:type="dxa"/>
        <w:tblLook w:val="04A0"/>
      </w:tblPr>
      <w:tblGrid>
        <w:gridCol w:w="833"/>
        <w:gridCol w:w="5126"/>
        <w:gridCol w:w="2268"/>
        <w:gridCol w:w="1701"/>
      </w:tblGrid>
      <w:tr w:rsidR="00EC708E" w:rsidRPr="00EC708E" w:rsidTr="009F49D4">
        <w:trPr>
          <w:trHeight w:val="630"/>
        </w:trPr>
        <w:tc>
          <w:tcPr>
            <w:tcW w:w="833"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Екон. клас.</w:t>
            </w:r>
          </w:p>
        </w:tc>
        <w:tc>
          <w:tcPr>
            <w:tcW w:w="5126" w:type="dxa"/>
            <w:tcBorders>
              <w:top w:val="single" w:sz="4" w:space="0" w:color="auto"/>
              <w:left w:val="nil"/>
              <w:bottom w:val="single" w:sz="4" w:space="0" w:color="auto"/>
              <w:right w:val="single" w:sz="4" w:space="0" w:color="auto"/>
            </w:tcBorders>
            <w:shd w:val="clear" w:color="CCFFFF" w:fill="CCFFFF"/>
            <w:vAlign w:val="center"/>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ВРСТЕ РАСХОДА И ИЗДАТАКА</w:t>
            </w:r>
          </w:p>
        </w:tc>
        <w:tc>
          <w:tcPr>
            <w:tcW w:w="2268" w:type="dxa"/>
            <w:tcBorders>
              <w:top w:val="single" w:sz="4" w:space="0" w:color="auto"/>
              <w:left w:val="nil"/>
              <w:bottom w:val="single" w:sz="4" w:space="0" w:color="auto"/>
              <w:right w:val="single" w:sz="4" w:space="0" w:color="auto"/>
            </w:tcBorders>
            <w:shd w:val="clear" w:color="CCFFFF" w:fill="CCFFFF"/>
            <w:vAlign w:val="center"/>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Средства из буџета</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Структура       %</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center"/>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400</w:t>
            </w:r>
          </w:p>
        </w:tc>
        <w:tc>
          <w:tcPr>
            <w:tcW w:w="5126" w:type="dxa"/>
            <w:tcBorders>
              <w:top w:val="nil"/>
              <w:left w:val="nil"/>
              <w:bottom w:val="single" w:sz="4" w:space="0" w:color="auto"/>
              <w:right w:val="single" w:sz="4" w:space="0" w:color="auto"/>
            </w:tcBorders>
            <w:shd w:val="clear" w:color="000000" w:fill="538ED5"/>
            <w:noWrap/>
            <w:vAlign w:val="center"/>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ТЕКУЋИ РАСХОДИ</w:t>
            </w:r>
          </w:p>
        </w:tc>
        <w:tc>
          <w:tcPr>
            <w:tcW w:w="2268" w:type="dxa"/>
            <w:tcBorders>
              <w:top w:val="nil"/>
              <w:left w:val="nil"/>
              <w:bottom w:val="single" w:sz="4" w:space="0" w:color="auto"/>
              <w:right w:val="single" w:sz="4" w:space="0" w:color="auto"/>
            </w:tcBorders>
            <w:shd w:val="clear" w:color="000000" w:fill="538ED5"/>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854,860,000      </w:t>
            </w:r>
          </w:p>
        </w:tc>
        <w:tc>
          <w:tcPr>
            <w:tcW w:w="1701" w:type="dxa"/>
            <w:tcBorders>
              <w:top w:val="nil"/>
              <w:left w:val="nil"/>
              <w:bottom w:val="single" w:sz="4" w:space="0" w:color="auto"/>
              <w:right w:val="single" w:sz="4" w:space="0" w:color="auto"/>
            </w:tcBorders>
            <w:shd w:val="clear" w:color="000000" w:fill="538ED5"/>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75.99%</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410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РАСХОДИ ЗА ЗАПОСЛЕНЕ</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202,991,040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18.04%</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411</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Плате и додаци запослених</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161,210,000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14.33%</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412</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Социјални доприноси на терет послодавца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25,995,000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2.31%</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414</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Социјална давања запосленима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3,426,040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0.30%</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415</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Накнаде за запослене</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9,460,000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0.84%</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416</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Награде,бонуси и остали посебни расходи</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2,900,000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0.26%</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420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КОРИШЋЕЊЕ УСЛУГА И РОБА</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307,414,800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27.33%</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421</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Стални трошкови</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69,940,000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6.22%</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422</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Трошкови путовања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2,535,000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0.23%</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423</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Услуге по уговору</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60,015,000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5.33%</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424</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Специјализоване услуге</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49,769,800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4.42%</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425</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9F49D4">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Текуће поправке и одржавање </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106,350,000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9.45%</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426</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Материјал</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18,805,000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1.67%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450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СУБВЕНЦИЈЕ</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62,500,000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5.56%</w:t>
            </w:r>
          </w:p>
        </w:tc>
      </w:tr>
      <w:tr w:rsidR="00EC708E" w:rsidRPr="00EC708E" w:rsidTr="009F49D4">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451</w:t>
            </w:r>
          </w:p>
        </w:tc>
        <w:tc>
          <w:tcPr>
            <w:tcW w:w="5126" w:type="dxa"/>
            <w:tcBorders>
              <w:top w:val="nil"/>
              <w:left w:val="nil"/>
              <w:bottom w:val="single" w:sz="4" w:space="0" w:color="auto"/>
              <w:right w:val="single" w:sz="4" w:space="0" w:color="auto"/>
            </w:tcBorders>
            <w:shd w:val="clear" w:color="auto" w:fill="auto"/>
            <w:vAlign w:val="bottom"/>
            <w:hideMark/>
          </w:tcPr>
          <w:p w:rsidR="00EC708E" w:rsidRPr="00EC708E" w:rsidRDefault="00EC708E" w:rsidP="00EC708E">
            <w:pPr>
              <w:spacing w:after="0" w:line="240" w:lineRule="auto"/>
              <w:rPr>
                <w:rFonts w:ascii="Times New Roman" w:eastAsia="Times New Roman" w:hAnsi="Times New Roman" w:cs="Times New Roman"/>
                <w:color w:val="000000"/>
                <w:sz w:val="24"/>
                <w:szCs w:val="24"/>
              </w:rPr>
            </w:pPr>
            <w:r w:rsidRPr="00EC708E">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23,000,000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2.04%</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454</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Субвенције приватним предузећима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39,500,000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3.51%</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460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ДОНАЦИЈЕ И ТРАНСФЕРИ</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118,600,000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10.54%</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463</w:t>
            </w:r>
          </w:p>
        </w:tc>
        <w:tc>
          <w:tcPr>
            <w:tcW w:w="5126"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rPr>
                <w:rFonts w:ascii="Times New Roman" w:eastAsia="Times New Roman" w:hAnsi="Times New Roman" w:cs="Times New Roman"/>
                <w:color w:val="000000"/>
                <w:sz w:val="24"/>
                <w:szCs w:val="24"/>
              </w:rPr>
            </w:pPr>
            <w:r w:rsidRPr="00EC708E">
              <w:rPr>
                <w:rFonts w:ascii="Times New Roman" w:eastAsia="Times New Roman" w:hAnsi="Times New Roman" w:cs="Times New Roman"/>
                <w:color w:val="000000"/>
                <w:sz w:val="24"/>
                <w:szCs w:val="24"/>
              </w:rPr>
              <w:t>Текући трансфери осталим нивоима власти</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105,600,000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9.39%</w:t>
            </w:r>
          </w:p>
        </w:tc>
      </w:tr>
      <w:tr w:rsidR="00EC708E" w:rsidRPr="00EC708E" w:rsidTr="009F49D4">
        <w:trPr>
          <w:trHeight w:val="45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464</w:t>
            </w:r>
          </w:p>
        </w:tc>
        <w:tc>
          <w:tcPr>
            <w:tcW w:w="5126" w:type="dxa"/>
            <w:tcBorders>
              <w:top w:val="single" w:sz="4" w:space="0" w:color="auto"/>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rPr>
                <w:rFonts w:ascii="Times New Roman" w:eastAsia="Times New Roman" w:hAnsi="Times New Roman" w:cs="Times New Roman"/>
                <w:color w:val="000000"/>
                <w:sz w:val="24"/>
                <w:szCs w:val="24"/>
              </w:rPr>
            </w:pPr>
            <w:r w:rsidRPr="00EC708E">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13,000,000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1.16%</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470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СОЦИЈАЛНА ПОМОЋ</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42,950,000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3.82%</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472</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Накнаде за социјалну заштиту из буџета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42,950,000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3.82%</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480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ОСТАЛИ РАСХОДИ</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92,640,000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8.23%</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481</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Дотације невладиним организацијама;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77,140,000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6.86%</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482</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Порези, обавезне таксе, казне и пенали;</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1,150,000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0.10%</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483</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Новчане казне и пенали по решењу судова;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12,050,000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1.07%</w:t>
            </w:r>
          </w:p>
        </w:tc>
      </w:tr>
      <w:tr w:rsidR="00EC708E" w:rsidRPr="00EC708E" w:rsidTr="009F49D4">
        <w:trPr>
          <w:trHeight w:val="69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484</w:t>
            </w:r>
          </w:p>
        </w:tc>
        <w:tc>
          <w:tcPr>
            <w:tcW w:w="5126" w:type="dxa"/>
            <w:tcBorders>
              <w:top w:val="nil"/>
              <w:left w:val="nil"/>
              <w:bottom w:val="single" w:sz="4" w:space="0" w:color="auto"/>
              <w:right w:val="single" w:sz="4" w:space="0" w:color="auto"/>
            </w:tcBorders>
            <w:shd w:val="clear" w:color="auto" w:fill="auto"/>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300,000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0.03%</w:t>
            </w:r>
          </w:p>
        </w:tc>
      </w:tr>
      <w:tr w:rsidR="00EC708E" w:rsidRPr="00EC708E" w:rsidTr="009F49D4">
        <w:trPr>
          <w:trHeight w:val="465"/>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485</w:t>
            </w:r>
          </w:p>
        </w:tc>
        <w:tc>
          <w:tcPr>
            <w:tcW w:w="5126" w:type="dxa"/>
            <w:tcBorders>
              <w:top w:val="nil"/>
              <w:left w:val="nil"/>
              <w:bottom w:val="single" w:sz="4" w:space="0" w:color="auto"/>
              <w:right w:val="single" w:sz="4" w:space="0" w:color="auto"/>
            </w:tcBorders>
            <w:shd w:val="clear" w:color="auto" w:fill="auto"/>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2,000,000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0.18%</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490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АДМИНИСТРАТИВНИ ТРАНСФЕРИ БУЏЕТА</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27,764,160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2.47%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49911</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both"/>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Стална резерва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650,000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0.06%</w:t>
            </w:r>
          </w:p>
        </w:tc>
      </w:tr>
      <w:tr w:rsidR="00EC708E" w:rsidRPr="00EC708E" w:rsidTr="009F49D4">
        <w:trPr>
          <w:trHeight w:val="30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lastRenderedPageBreak/>
              <w:t>49912</w:t>
            </w:r>
          </w:p>
        </w:tc>
        <w:tc>
          <w:tcPr>
            <w:tcW w:w="5126" w:type="dxa"/>
            <w:tcBorders>
              <w:top w:val="single" w:sz="4" w:space="0" w:color="auto"/>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Текућа резерва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27,114,160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2.41%</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000000" w:fill="538ED5"/>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500</w:t>
            </w:r>
          </w:p>
        </w:tc>
        <w:tc>
          <w:tcPr>
            <w:tcW w:w="5126" w:type="dxa"/>
            <w:tcBorders>
              <w:top w:val="nil"/>
              <w:left w:val="nil"/>
              <w:bottom w:val="single" w:sz="4" w:space="0" w:color="auto"/>
              <w:right w:val="single" w:sz="4" w:space="0" w:color="auto"/>
            </w:tcBorders>
            <w:shd w:val="clear" w:color="000000" w:fill="538ED5"/>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КАПИТАЛНИ ИЗДАЦИ</w:t>
            </w:r>
          </w:p>
        </w:tc>
        <w:tc>
          <w:tcPr>
            <w:tcW w:w="2268" w:type="dxa"/>
            <w:tcBorders>
              <w:top w:val="nil"/>
              <w:left w:val="nil"/>
              <w:bottom w:val="single" w:sz="4" w:space="0" w:color="auto"/>
              <w:right w:val="single" w:sz="4" w:space="0" w:color="auto"/>
            </w:tcBorders>
            <w:shd w:val="clear" w:color="000000" w:fill="538ED5"/>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270,140,000      </w:t>
            </w:r>
          </w:p>
        </w:tc>
        <w:tc>
          <w:tcPr>
            <w:tcW w:w="1701" w:type="dxa"/>
            <w:tcBorders>
              <w:top w:val="nil"/>
              <w:left w:val="nil"/>
              <w:bottom w:val="single" w:sz="4" w:space="0" w:color="auto"/>
              <w:right w:val="single" w:sz="4" w:space="0" w:color="auto"/>
            </w:tcBorders>
            <w:shd w:val="clear" w:color="000000" w:fill="538ED5"/>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24.01%</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510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ОСНОВНА СРЕДСТВА</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240,140,000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21.35%</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511</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Зграде и грађевински објекти;</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201,090,000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17.87%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512</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Машине и опрема;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37,950,000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3.37%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515</w:t>
            </w:r>
          </w:p>
        </w:tc>
        <w:tc>
          <w:tcPr>
            <w:tcW w:w="5126" w:type="dxa"/>
            <w:tcBorders>
              <w:top w:val="nil"/>
              <w:left w:val="nil"/>
              <w:bottom w:val="single" w:sz="4" w:space="0" w:color="auto"/>
              <w:right w:val="single" w:sz="4" w:space="0" w:color="auto"/>
            </w:tcBorders>
            <w:shd w:val="clear" w:color="auto" w:fill="auto"/>
            <w:noWrap/>
            <w:vAlign w:val="bottom"/>
            <w:hideMark/>
          </w:tcPr>
          <w:p w:rsidR="00EC708E" w:rsidRPr="00EC708E" w:rsidRDefault="00EC708E" w:rsidP="00EC708E">
            <w:pPr>
              <w:spacing w:after="0" w:line="240" w:lineRule="auto"/>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Нематеријална имовина</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1,100,000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0.10%</w:t>
            </w:r>
          </w:p>
        </w:tc>
      </w:tr>
      <w:tr w:rsidR="00EC708E" w:rsidRPr="00EC708E" w:rsidTr="009F49D4">
        <w:trPr>
          <w:trHeight w:val="315"/>
        </w:trPr>
        <w:tc>
          <w:tcPr>
            <w:tcW w:w="833" w:type="dxa"/>
            <w:tcBorders>
              <w:top w:val="nil"/>
              <w:left w:val="single" w:sz="4" w:space="0" w:color="auto"/>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jc w:val="center"/>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540</w:t>
            </w:r>
          </w:p>
        </w:tc>
        <w:tc>
          <w:tcPr>
            <w:tcW w:w="5126" w:type="dxa"/>
            <w:tcBorders>
              <w:top w:val="nil"/>
              <w:left w:val="nil"/>
              <w:bottom w:val="single" w:sz="4" w:space="0" w:color="auto"/>
              <w:right w:val="single" w:sz="4" w:space="0" w:color="auto"/>
            </w:tcBorders>
            <w:shd w:val="clear" w:color="CCCCFF" w:fill="C0C0C0"/>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ПРИРОДНА ИМОВИНА</w:t>
            </w:r>
          </w:p>
        </w:tc>
        <w:tc>
          <w:tcPr>
            <w:tcW w:w="2268"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30,000,000      </w:t>
            </w:r>
          </w:p>
        </w:tc>
        <w:tc>
          <w:tcPr>
            <w:tcW w:w="1701" w:type="dxa"/>
            <w:tcBorders>
              <w:top w:val="nil"/>
              <w:left w:val="nil"/>
              <w:bottom w:val="single" w:sz="4" w:space="0" w:color="auto"/>
              <w:right w:val="single" w:sz="4" w:space="0" w:color="auto"/>
            </w:tcBorders>
            <w:shd w:val="clear" w:color="CCCCFF" w:fill="C0C0C0"/>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2.67%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center"/>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541</w:t>
            </w:r>
          </w:p>
        </w:tc>
        <w:tc>
          <w:tcPr>
            <w:tcW w:w="5126"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both"/>
              <w:rPr>
                <w:rFonts w:ascii="Times New Roman" w:eastAsia="Times New Roman" w:hAnsi="Times New Roman" w:cs="Times New Roman"/>
                <w:color w:val="000000"/>
                <w:sz w:val="24"/>
                <w:szCs w:val="24"/>
              </w:rPr>
            </w:pPr>
            <w:r w:rsidRPr="00EC708E">
              <w:rPr>
                <w:rFonts w:ascii="Times New Roman" w:eastAsia="Times New Roman" w:hAnsi="Times New Roman" w:cs="Times New Roman"/>
                <w:color w:val="000000"/>
                <w:sz w:val="24"/>
                <w:szCs w:val="24"/>
              </w:rPr>
              <w:t>Земљиште;</w:t>
            </w:r>
          </w:p>
        </w:tc>
        <w:tc>
          <w:tcPr>
            <w:tcW w:w="2268"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 xml:space="preserve">           30,000,000      </w:t>
            </w:r>
          </w:p>
        </w:tc>
        <w:tc>
          <w:tcPr>
            <w:tcW w:w="1701" w:type="dxa"/>
            <w:tcBorders>
              <w:top w:val="nil"/>
              <w:left w:val="nil"/>
              <w:bottom w:val="single" w:sz="4" w:space="0" w:color="auto"/>
              <w:right w:val="single" w:sz="4" w:space="0" w:color="auto"/>
            </w:tcBorders>
            <w:shd w:val="clear" w:color="auto" w:fill="auto"/>
            <w:vAlign w:val="center"/>
            <w:hideMark/>
          </w:tcPr>
          <w:p w:rsidR="00EC708E" w:rsidRPr="00EC708E" w:rsidRDefault="00EC708E" w:rsidP="00EC708E">
            <w:pPr>
              <w:spacing w:after="0" w:line="240" w:lineRule="auto"/>
              <w:jc w:val="right"/>
              <w:rPr>
                <w:rFonts w:ascii="Times New Roman" w:eastAsia="Times New Roman" w:hAnsi="Times New Roman" w:cs="Times New Roman"/>
                <w:sz w:val="24"/>
                <w:szCs w:val="24"/>
              </w:rPr>
            </w:pPr>
            <w:r w:rsidRPr="00EC708E">
              <w:rPr>
                <w:rFonts w:ascii="Times New Roman" w:eastAsia="Times New Roman" w:hAnsi="Times New Roman" w:cs="Times New Roman"/>
                <w:sz w:val="24"/>
                <w:szCs w:val="24"/>
              </w:rPr>
              <w:t>2.67%</w:t>
            </w:r>
          </w:p>
        </w:tc>
      </w:tr>
      <w:tr w:rsidR="00EC708E" w:rsidRPr="00EC708E" w:rsidTr="009F49D4">
        <w:trPr>
          <w:trHeight w:val="300"/>
        </w:trPr>
        <w:tc>
          <w:tcPr>
            <w:tcW w:w="833" w:type="dxa"/>
            <w:tcBorders>
              <w:top w:val="nil"/>
              <w:left w:val="single" w:sz="4" w:space="0" w:color="auto"/>
              <w:bottom w:val="single" w:sz="4" w:space="0" w:color="auto"/>
              <w:right w:val="single" w:sz="4" w:space="0" w:color="auto"/>
            </w:tcBorders>
            <w:shd w:val="clear" w:color="CCFFFF" w:fill="CCFFCC"/>
            <w:noWrap/>
            <w:vAlign w:val="bottom"/>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w:t>
            </w:r>
          </w:p>
        </w:tc>
        <w:tc>
          <w:tcPr>
            <w:tcW w:w="5126" w:type="dxa"/>
            <w:tcBorders>
              <w:top w:val="nil"/>
              <w:left w:val="nil"/>
              <w:bottom w:val="single" w:sz="4" w:space="0" w:color="auto"/>
              <w:right w:val="single" w:sz="4" w:space="0" w:color="auto"/>
            </w:tcBorders>
            <w:shd w:val="clear" w:color="CCFFFF" w:fill="CCFFCC"/>
            <w:vAlign w:val="center"/>
            <w:hideMark/>
          </w:tcPr>
          <w:p w:rsidR="00EC708E" w:rsidRPr="00EC708E" w:rsidRDefault="00EC708E" w:rsidP="00EC708E">
            <w:pPr>
              <w:spacing w:after="0" w:line="240" w:lineRule="auto"/>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УКУПНИ ЈАВНИ РАСХОДИ </w:t>
            </w:r>
          </w:p>
        </w:tc>
        <w:tc>
          <w:tcPr>
            <w:tcW w:w="2268" w:type="dxa"/>
            <w:tcBorders>
              <w:top w:val="nil"/>
              <w:left w:val="nil"/>
              <w:bottom w:val="single" w:sz="4" w:space="0" w:color="auto"/>
              <w:right w:val="single" w:sz="4" w:space="0" w:color="auto"/>
            </w:tcBorders>
            <w:shd w:val="clear" w:color="CCFFFF" w:fill="CCFFCC"/>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 xml:space="preserve">      1,125,000,000      </w:t>
            </w:r>
          </w:p>
        </w:tc>
        <w:tc>
          <w:tcPr>
            <w:tcW w:w="1701" w:type="dxa"/>
            <w:tcBorders>
              <w:top w:val="nil"/>
              <w:left w:val="nil"/>
              <w:bottom w:val="single" w:sz="4" w:space="0" w:color="auto"/>
              <w:right w:val="single" w:sz="4" w:space="0" w:color="auto"/>
            </w:tcBorders>
            <w:shd w:val="clear" w:color="CCFFFF" w:fill="CCFFCC"/>
            <w:vAlign w:val="center"/>
            <w:hideMark/>
          </w:tcPr>
          <w:p w:rsidR="00EC708E" w:rsidRPr="00EC708E" w:rsidRDefault="00EC708E" w:rsidP="00EC708E">
            <w:pPr>
              <w:spacing w:after="0" w:line="240" w:lineRule="auto"/>
              <w:jc w:val="right"/>
              <w:rPr>
                <w:rFonts w:ascii="Times New Roman" w:eastAsia="Times New Roman" w:hAnsi="Times New Roman" w:cs="Times New Roman"/>
                <w:b/>
                <w:bCs/>
                <w:sz w:val="24"/>
                <w:szCs w:val="24"/>
              </w:rPr>
            </w:pPr>
            <w:r w:rsidRPr="00EC708E">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312" w:type="dxa"/>
        <w:tblInd w:w="103" w:type="dxa"/>
        <w:tblLook w:val="04A0"/>
      </w:tblPr>
      <w:tblGrid>
        <w:gridCol w:w="1282"/>
        <w:gridCol w:w="4819"/>
        <w:gridCol w:w="1953"/>
        <w:gridCol w:w="1258"/>
      </w:tblGrid>
      <w:tr w:rsidR="009F49D4" w:rsidRPr="009F49D4" w:rsidTr="009B1DFB">
        <w:trPr>
          <w:trHeight w:val="924"/>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F49D4" w:rsidRPr="009F49D4" w:rsidRDefault="009F49D4" w:rsidP="009F49D4">
            <w:pPr>
              <w:spacing w:after="0" w:line="240" w:lineRule="auto"/>
              <w:jc w:val="center"/>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Функциje</w:t>
            </w:r>
          </w:p>
        </w:tc>
        <w:tc>
          <w:tcPr>
            <w:tcW w:w="4819" w:type="dxa"/>
            <w:tcBorders>
              <w:top w:val="single" w:sz="4" w:space="0" w:color="auto"/>
              <w:left w:val="nil"/>
              <w:bottom w:val="single" w:sz="4" w:space="0" w:color="auto"/>
              <w:right w:val="single" w:sz="4" w:space="0" w:color="auto"/>
            </w:tcBorders>
            <w:shd w:val="clear" w:color="CCFFFF" w:fill="CCFFFF"/>
            <w:vAlign w:val="center"/>
            <w:hideMark/>
          </w:tcPr>
          <w:p w:rsidR="009F49D4" w:rsidRPr="009F49D4" w:rsidRDefault="009F49D4" w:rsidP="009F49D4">
            <w:pPr>
              <w:spacing w:after="0" w:line="240" w:lineRule="auto"/>
              <w:jc w:val="center"/>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 xml:space="preserve">Функционална класификација </w:t>
            </w:r>
          </w:p>
        </w:tc>
        <w:tc>
          <w:tcPr>
            <w:tcW w:w="1953" w:type="dxa"/>
            <w:tcBorders>
              <w:top w:val="single" w:sz="4" w:space="0" w:color="auto"/>
              <w:left w:val="nil"/>
              <w:bottom w:val="single" w:sz="4" w:space="0" w:color="auto"/>
              <w:right w:val="single" w:sz="4" w:space="0" w:color="auto"/>
            </w:tcBorders>
            <w:shd w:val="clear" w:color="CCFFFF" w:fill="CCFFFF"/>
            <w:vAlign w:val="center"/>
            <w:hideMark/>
          </w:tcPr>
          <w:p w:rsidR="009F49D4" w:rsidRPr="009F49D4" w:rsidRDefault="009F49D4" w:rsidP="009F49D4">
            <w:pPr>
              <w:spacing w:after="0" w:line="240" w:lineRule="auto"/>
              <w:jc w:val="center"/>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Средства из буџета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 xml:space="preserve">       %</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w:t>
            </w:r>
          </w:p>
        </w:tc>
        <w:tc>
          <w:tcPr>
            <w:tcW w:w="4819" w:type="dxa"/>
            <w:tcBorders>
              <w:top w:val="nil"/>
              <w:left w:val="nil"/>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000</w:t>
            </w:r>
          </w:p>
        </w:tc>
        <w:tc>
          <w:tcPr>
            <w:tcW w:w="4819" w:type="dxa"/>
            <w:tcBorders>
              <w:top w:val="nil"/>
              <w:left w:val="nil"/>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СОЦИЈАЛНА ЗАШТИТА</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84,000,000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7.47%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040</w:t>
            </w:r>
          </w:p>
        </w:tc>
        <w:tc>
          <w:tcPr>
            <w:tcW w:w="4819"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Породица и деца;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21,400,000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1.90%</w:t>
            </w:r>
          </w:p>
        </w:tc>
      </w:tr>
      <w:tr w:rsidR="009F49D4" w:rsidRPr="009F49D4" w:rsidTr="009B1DFB">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070</w:t>
            </w:r>
          </w:p>
        </w:tc>
        <w:tc>
          <w:tcPr>
            <w:tcW w:w="4819"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53,300,000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4.74%</w:t>
            </w:r>
          </w:p>
        </w:tc>
      </w:tr>
      <w:tr w:rsidR="009F49D4" w:rsidRPr="009F49D4" w:rsidTr="009B1DFB">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090</w:t>
            </w:r>
          </w:p>
        </w:tc>
        <w:tc>
          <w:tcPr>
            <w:tcW w:w="4819"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Социјална заштита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9,300,000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0.83%</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ОПШТЕ ЈАВНЕ УСЛУГЕ</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277,100,000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24.63%</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110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Извршни и законодавни органи</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26,540,000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2.36%</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130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Опште кадровске услуге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213,616,040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18.99%</w:t>
            </w:r>
          </w:p>
        </w:tc>
      </w:tr>
      <w:tr w:rsidR="009F49D4" w:rsidRPr="009F49D4" w:rsidTr="00C44701">
        <w:trPr>
          <w:trHeight w:val="64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160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Опште јавне услуге некласификоване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36,943,960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3.28%</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300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ЈАВНИ РЕД И БЕЗБЕДНОСТ</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3,560,000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0.32%</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330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Судови</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3,560,000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0.32%</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400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ЕКОНОМСКИ ПОСЛОВИ</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232,290,000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20.65%</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420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Пољопривреда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7,500,000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0.67%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F49D4" w:rsidRPr="009F49D4" w:rsidRDefault="009F49D4" w:rsidP="009F49D4">
            <w:pPr>
              <w:spacing w:after="0" w:line="240" w:lineRule="auto"/>
              <w:jc w:val="center"/>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450</w:t>
            </w:r>
          </w:p>
        </w:tc>
        <w:tc>
          <w:tcPr>
            <w:tcW w:w="4819" w:type="dxa"/>
            <w:tcBorders>
              <w:top w:val="nil"/>
              <w:left w:val="nil"/>
              <w:bottom w:val="single" w:sz="4" w:space="0" w:color="000000"/>
              <w:right w:val="single" w:sz="4" w:space="0" w:color="000000"/>
            </w:tcBorders>
            <w:shd w:val="clear" w:color="000000" w:fill="BFBFBF"/>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Саобраћај;</w:t>
            </w:r>
          </w:p>
        </w:tc>
        <w:tc>
          <w:tcPr>
            <w:tcW w:w="1953"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214,990,000</w:t>
            </w:r>
          </w:p>
        </w:tc>
        <w:tc>
          <w:tcPr>
            <w:tcW w:w="1258"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19.11%</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450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Друмски саобраћај</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214,990,000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19.11%</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470</w:t>
            </w:r>
          </w:p>
        </w:tc>
        <w:tc>
          <w:tcPr>
            <w:tcW w:w="4819" w:type="dxa"/>
            <w:tcBorders>
              <w:top w:val="nil"/>
              <w:left w:val="nil"/>
              <w:bottom w:val="single" w:sz="4" w:space="0" w:color="000000"/>
              <w:right w:val="single" w:sz="4" w:space="0" w:color="000000"/>
            </w:tcBorders>
            <w:shd w:val="clear" w:color="000000" w:fill="BFBFBF"/>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ОСТАЛЕ ДЕЛАТНОСТИ</w:t>
            </w:r>
          </w:p>
        </w:tc>
        <w:tc>
          <w:tcPr>
            <w:tcW w:w="1953"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9,800,000</w:t>
            </w:r>
          </w:p>
        </w:tc>
        <w:tc>
          <w:tcPr>
            <w:tcW w:w="1258"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0.87%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470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Туризам</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9,800,000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0.87%</w:t>
            </w:r>
          </w:p>
        </w:tc>
      </w:tr>
      <w:tr w:rsidR="009F49D4" w:rsidRPr="009F49D4" w:rsidTr="00C44701">
        <w:trPr>
          <w:trHeight w:val="361"/>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500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ЗАШТИТА ЖИВОТНЕ СРЕДИНЕ</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73,300,000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6.52%</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510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Управљање отпадом;</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33,000,000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2.93%</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520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Управљање отпадним водама;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13,000,000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1.16%</w:t>
            </w:r>
          </w:p>
        </w:tc>
      </w:tr>
      <w:tr w:rsidR="009F49D4" w:rsidRPr="009F49D4" w:rsidTr="00C44701">
        <w:trPr>
          <w:trHeight w:val="630"/>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9F49D4" w:rsidRPr="009F49D4" w:rsidRDefault="009F49D4" w:rsidP="00C44701">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540</w:t>
            </w:r>
          </w:p>
        </w:tc>
        <w:tc>
          <w:tcPr>
            <w:tcW w:w="4819" w:type="dxa"/>
            <w:tcBorders>
              <w:top w:val="nil"/>
              <w:left w:val="nil"/>
              <w:bottom w:val="single" w:sz="4" w:space="0" w:color="auto"/>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Заштита биљног и животињског света и крајолика;</w:t>
            </w:r>
          </w:p>
        </w:tc>
        <w:tc>
          <w:tcPr>
            <w:tcW w:w="1953" w:type="dxa"/>
            <w:tcBorders>
              <w:top w:val="nil"/>
              <w:left w:val="nil"/>
              <w:bottom w:val="single" w:sz="4" w:space="0" w:color="auto"/>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24,800,000</w:t>
            </w:r>
          </w:p>
        </w:tc>
        <w:tc>
          <w:tcPr>
            <w:tcW w:w="1258" w:type="dxa"/>
            <w:tcBorders>
              <w:top w:val="nil"/>
              <w:left w:val="nil"/>
              <w:bottom w:val="single" w:sz="4" w:space="0" w:color="auto"/>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2.20%</w:t>
            </w:r>
          </w:p>
        </w:tc>
      </w:tr>
      <w:tr w:rsidR="009F49D4" w:rsidRPr="009F49D4" w:rsidTr="00C44701">
        <w:trPr>
          <w:trHeight w:val="630"/>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lastRenderedPageBreak/>
              <w:t>550</w:t>
            </w:r>
          </w:p>
        </w:tc>
        <w:tc>
          <w:tcPr>
            <w:tcW w:w="4819" w:type="dxa"/>
            <w:tcBorders>
              <w:top w:val="single" w:sz="4" w:space="0" w:color="auto"/>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Заштита животне средине - истраживање и развој;</w:t>
            </w:r>
          </w:p>
        </w:tc>
        <w:tc>
          <w:tcPr>
            <w:tcW w:w="1953" w:type="dxa"/>
            <w:tcBorders>
              <w:top w:val="single" w:sz="4" w:space="0" w:color="auto"/>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1,500,000</w:t>
            </w:r>
          </w:p>
        </w:tc>
        <w:tc>
          <w:tcPr>
            <w:tcW w:w="1258" w:type="dxa"/>
            <w:tcBorders>
              <w:top w:val="single" w:sz="4" w:space="0" w:color="auto"/>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0.13%</w:t>
            </w:r>
          </w:p>
        </w:tc>
      </w:tr>
      <w:tr w:rsidR="009F49D4" w:rsidRPr="009F49D4" w:rsidTr="009B1DFB">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560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Заштита животне средине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1,000,000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0.09%</w:t>
            </w:r>
          </w:p>
        </w:tc>
      </w:tr>
      <w:tr w:rsidR="009F49D4" w:rsidRPr="009F49D4" w:rsidTr="009B1DFB">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600</w:t>
            </w:r>
          </w:p>
        </w:tc>
        <w:tc>
          <w:tcPr>
            <w:tcW w:w="4819" w:type="dxa"/>
            <w:tcBorders>
              <w:top w:val="nil"/>
              <w:left w:val="nil"/>
              <w:bottom w:val="single" w:sz="4" w:space="0" w:color="000000"/>
              <w:right w:val="single" w:sz="4" w:space="0" w:color="000000"/>
            </w:tcBorders>
            <w:shd w:val="clear" w:color="000000" w:fill="BFBFBF"/>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ПОСЛОВИ СТАНОВАЊА И ЗАЈЕДНИЦЕ</w:t>
            </w:r>
          </w:p>
        </w:tc>
        <w:tc>
          <w:tcPr>
            <w:tcW w:w="1953"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128,100,000</w:t>
            </w:r>
          </w:p>
        </w:tc>
        <w:tc>
          <w:tcPr>
            <w:tcW w:w="1258" w:type="dxa"/>
            <w:tcBorders>
              <w:top w:val="nil"/>
              <w:left w:val="nil"/>
              <w:bottom w:val="single" w:sz="4" w:space="0" w:color="000000"/>
              <w:right w:val="single" w:sz="4" w:space="0" w:color="000000"/>
            </w:tcBorders>
            <w:shd w:val="clear" w:color="000000" w:fill="BFBFBF"/>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11.39%</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620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Развој заједнице;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21,000,000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1.87%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630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Водоснабдевање;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73,200,000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6.51%</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640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Улична расвета;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25,400,000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2.26%</w:t>
            </w:r>
          </w:p>
        </w:tc>
      </w:tr>
      <w:tr w:rsidR="009F49D4" w:rsidRPr="009F49D4" w:rsidTr="009B1DFB">
        <w:trPr>
          <w:trHeight w:val="6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660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Послови становања и заједнице некласификовани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8,500,000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0.76%</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700</w:t>
            </w:r>
          </w:p>
        </w:tc>
        <w:tc>
          <w:tcPr>
            <w:tcW w:w="4819" w:type="dxa"/>
            <w:tcBorders>
              <w:top w:val="nil"/>
              <w:left w:val="nil"/>
              <w:bottom w:val="single" w:sz="4" w:space="0" w:color="000000"/>
              <w:right w:val="single" w:sz="4" w:space="0" w:color="000000"/>
            </w:tcBorders>
            <w:shd w:val="clear" w:color="000000" w:fill="C0C0C0"/>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ЗДРАВСТВО</w:t>
            </w:r>
          </w:p>
        </w:tc>
        <w:tc>
          <w:tcPr>
            <w:tcW w:w="1953" w:type="dxa"/>
            <w:tcBorders>
              <w:top w:val="nil"/>
              <w:left w:val="nil"/>
              <w:bottom w:val="single" w:sz="4" w:space="0" w:color="000000"/>
              <w:right w:val="single" w:sz="4" w:space="0" w:color="000000"/>
            </w:tcBorders>
            <w:shd w:val="clear" w:color="000000"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8,400,000</w:t>
            </w:r>
          </w:p>
        </w:tc>
        <w:tc>
          <w:tcPr>
            <w:tcW w:w="1258" w:type="dxa"/>
            <w:tcBorders>
              <w:top w:val="nil"/>
              <w:left w:val="nil"/>
              <w:bottom w:val="single" w:sz="4" w:space="0" w:color="000000"/>
              <w:right w:val="single" w:sz="4" w:space="0" w:color="000000"/>
            </w:tcBorders>
            <w:shd w:val="clear" w:color="000000"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0.75%</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740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Услуге јавног здравства;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8,400,000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0.75%</w:t>
            </w:r>
          </w:p>
        </w:tc>
      </w:tr>
      <w:tr w:rsidR="009F49D4" w:rsidRPr="009F49D4" w:rsidTr="009B1DFB">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800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РЕКРЕАЦИЈА, СПОРТ, КУЛТУРА И ВЕРЕ</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114,450,000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10.17%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810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Услуге рекреације и спорта;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73,950,000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6.57%</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820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Услуге културе;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35,900,000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3.19%</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830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Услуге емитовања и штампања;</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0.40%</w:t>
            </w:r>
          </w:p>
        </w:tc>
      </w:tr>
      <w:tr w:rsidR="009F49D4" w:rsidRPr="009F49D4" w:rsidTr="009B1DFB">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860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Рекреација спорт, култура и вере некласификовани на др. мес.</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0.01%</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900</w:t>
            </w:r>
          </w:p>
        </w:tc>
        <w:tc>
          <w:tcPr>
            <w:tcW w:w="4819" w:type="dxa"/>
            <w:tcBorders>
              <w:top w:val="nil"/>
              <w:left w:val="nil"/>
              <w:bottom w:val="single" w:sz="4" w:space="0" w:color="000000"/>
              <w:right w:val="single" w:sz="4" w:space="0" w:color="000000"/>
            </w:tcBorders>
            <w:shd w:val="clear" w:color="CCCCFF" w:fill="C0C0C0"/>
            <w:vAlign w:val="bottom"/>
            <w:hideMark/>
          </w:tcPr>
          <w:p w:rsidR="009F49D4" w:rsidRPr="009F49D4" w:rsidRDefault="009F49D4" w:rsidP="009F49D4">
            <w:pPr>
              <w:spacing w:after="0" w:line="240" w:lineRule="auto"/>
              <w:rPr>
                <w:rFonts w:ascii="Times New Roman" w:eastAsia="Times New Roman" w:hAnsi="Times New Roman" w:cs="Times New Roman"/>
                <w:b/>
                <w:bCs/>
                <w:color w:val="000000"/>
                <w:sz w:val="24"/>
                <w:szCs w:val="24"/>
              </w:rPr>
            </w:pPr>
            <w:r w:rsidRPr="009F49D4">
              <w:rPr>
                <w:rFonts w:ascii="Times New Roman" w:eastAsia="Times New Roman" w:hAnsi="Times New Roman" w:cs="Times New Roman"/>
                <w:b/>
                <w:bCs/>
                <w:color w:val="000000"/>
                <w:sz w:val="24"/>
                <w:szCs w:val="24"/>
              </w:rPr>
              <w:t>ОБРАЗОВАЊЕ</w:t>
            </w:r>
          </w:p>
        </w:tc>
        <w:tc>
          <w:tcPr>
            <w:tcW w:w="1953"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203,800,000</w:t>
            </w:r>
          </w:p>
        </w:tc>
        <w:tc>
          <w:tcPr>
            <w:tcW w:w="1258" w:type="dxa"/>
            <w:tcBorders>
              <w:top w:val="nil"/>
              <w:left w:val="nil"/>
              <w:bottom w:val="single" w:sz="4" w:space="0" w:color="000000"/>
              <w:right w:val="single" w:sz="4" w:space="0" w:color="000000"/>
            </w:tcBorders>
            <w:shd w:val="clear" w:color="CCCCFF" w:fill="C0C0C0"/>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18.12%</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911</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Предшколско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106,000,000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9.42%</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912</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Основно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66,200,000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5.88%</w:t>
            </w:r>
          </w:p>
        </w:tc>
      </w:tr>
      <w:tr w:rsidR="009F49D4" w:rsidRPr="009F49D4" w:rsidTr="009B1DF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F49D4" w:rsidRPr="009F49D4" w:rsidRDefault="009F49D4" w:rsidP="009B1DFB">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920</w:t>
            </w:r>
          </w:p>
        </w:tc>
        <w:tc>
          <w:tcPr>
            <w:tcW w:w="4819" w:type="dxa"/>
            <w:tcBorders>
              <w:top w:val="nil"/>
              <w:left w:val="nil"/>
              <w:bottom w:val="single" w:sz="4" w:space="0" w:color="000000"/>
              <w:right w:val="single" w:sz="4" w:space="0" w:color="000000"/>
            </w:tcBorders>
            <w:shd w:val="clear" w:color="auto" w:fill="auto"/>
            <w:vAlign w:val="bottom"/>
            <w:hideMark/>
          </w:tcPr>
          <w:p w:rsidR="009F49D4" w:rsidRPr="009F49D4" w:rsidRDefault="009F49D4" w:rsidP="009F49D4">
            <w:pPr>
              <w:spacing w:after="0" w:line="240" w:lineRule="auto"/>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Средње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31,600,000</w:t>
            </w:r>
          </w:p>
        </w:tc>
        <w:tc>
          <w:tcPr>
            <w:tcW w:w="1258" w:type="dxa"/>
            <w:tcBorders>
              <w:top w:val="nil"/>
              <w:left w:val="nil"/>
              <w:bottom w:val="single" w:sz="4" w:space="0" w:color="000000"/>
              <w:right w:val="single" w:sz="4" w:space="0" w:color="000000"/>
            </w:tcBorders>
            <w:shd w:val="clear" w:color="auto" w:fill="auto"/>
            <w:vAlign w:val="center"/>
            <w:hideMark/>
          </w:tcPr>
          <w:p w:rsidR="009F49D4" w:rsidRPr="009F49D4" w:rsidRDefault="009F49D4" w:rsidP="009F49D4">
            <w:pPr>
              <w:spacing w:after="0" w:line="240" w:lineRule="auto"/>
              <w:jc w:val="right"/>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2.81%</w:t>
            </w:r>
          </w:p>
        </w:tc>
      </w:tr>
      <w:tr w:rsidR="009F49D4" w:rsidRPr="009F49D4" w:rsidTr="009B1DFB">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9F49D4" w:rsidRPr="009F49D4" w:rsidRDefault="009F49D4" w:rsidP="009F49D4">
            <w:pPr>
              <w:spacing w:after="0" w:line="240" w:lineRule="auto"/>
              <w:jc w:val="center"/>
              <w:rPr>
                <w:rFonts w:ascii="Times New Roman" w:eastAsia="Times New Roman" w:hAnsi="Times New Roman" w:cs="Times New Roman"/>
                <w:sz w:val="24"/>
                <w:szCs w:val="24"/>
              </w:rPr>
            </w:pPr>
            <w:r w:rsidRPr="009F49D4">
              <w:rPr>
                <w:rFonts w:ascii="Times New Roman" w:eastAsia="Times New Roman" w:hAnsi="Times New Roman" w:cs="Times New Roman"/>
                <w:sz w:val="24"/>
                <w:szCs w:val="24"/>
              </w:rPr>
              <w:t> </w:t>
            </w:r>
          </w:p>
        </w:tc>
        <w:tc>
          <w:tcPr>
            <w:tcW w:w="4819" w:type="dxa"/>
            <w:tcBorders>
              <w:top w:val="nil"/>
              <w:left w:val="nil"/>
              <w:bottom w:val="single" w:sz="4" w:space="0" w:color="000000"/>
              <w:right w:val="single" w:sz="4" w:space="0" w:color="000000"/>
            </w:tcBorders>
            <w:shd w:val="clear" w:color="CCFFFF" w:fill="CCFFCC"/>
            <w:noWrap/>
            <w:vAlign w:val="center"/>
            <w:hideMark/>
          </w:tcPr>
          <w:p w:rsidR="009F49D4" w:rsidRPr="009F49D4" w:rsidRDefault="009F49D4" w:rsidP="009F49D4">
            <w:pPr>
              <w:spacing w:after="0" w:line="240" w:lineRule="auto"/>
              <w:jc w:val="center"/>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УКУПНО</w:t>
            </w:r>
          </w:p>
        </w:tc>
        <w:tc>
          <w:tcPr>
            <w:tcW w:w="1953" w:type="dxa"/>
            <w:tcBorders>
              <w:top w:val="nil"/>
              <w:left w:val="nil"/>
              <w:bottom w:val="single" w:sz="4" w:space="0" w:color="000000"/>
              <w:right w:val="single" w:sz="4" w:space="0" w:color="000000"/>
            </w:tcBorders>
            <w:shd w:val="clear" w:color="CCFFFF" w:fill="CCFFCC"/>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1,125,000,000</w:t>
            </w:r>
          </w:p>
        </w:tc>
        <w:tc>
          <w:tcPr>
            <w:tcW w:w="1258" w:type="dxa"/>
            <w:tcBorders>
              <w:top w:val="nil"/>
              <w:left w:val="nil"/>
              <w:bottom w:val="single" w:sz="4" w:space="0" w:color="000000"/>
              <w:right w:val="single" w:sz="4" w:space="0" w:color="000000"/>
            </w:tcBorders>
            <w:shd w:val="clear" w:color="CCFFFF" w:fill="CCFFCC"/>
            <w:vAlign w:val="center"/>
            <w:hideMark/>
          </w:tcPr>
          <w:p w:rsidR="009F49D4" w:rsidRPr="009F49D4" w:rsidRDefault="009F49D4" w:rsidP="009F49D4">
            <w:pPr>
              <w:spacing w:after="0" w:line="240" w:lineRule="auto"/>
              <w:jc w:val="right"/>
              <w:rPr>
                <w:rFonts w:ascii="Times New Roman" w:eastAsia="Times New Roman" w:hAnsi="Times New Roman" w:cs="Times New Roman"/>
                <w:b/>
                <w:bCs/>
                <w:sz w:val="24"/>
                <w:szCs w:val="24"/>
              </w:rPr>
            </w:pPr>
            <w:r w:rsidRPr="009F49D4">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4. Расходи и издаци према организационој класификацији</w:t>
      </w:r>
    </w:p>
    <w:tbl>
      <w:tblPr>
        <w:tblW w:w="10950" w:type="dxa"/>
        <w:tblInd w:w="98" w:type="dxa"/>
        <w:tblLook w:val="04A0"/>
      </w:tblPr>
      <w:tblGrid>
        <w:gridCol w:w="482"/>
        <w:gridCol w:w="482"/>
        <w:gridCol w:w="1102"/>
        <w:gridCol w:w="624"/>
        <w:gridCol w:w="756"/>
        <w:gridCol w:w="449"/>
        <w:gridCol w:w="266"/>
        <w:gridCol w:w="5063"/>
        <w:gridCol w:w="1726"/>
      </w:tblGrid>
      <w:tr w:rsidR="00C44701" w:rsidRPr="00C44701" w:rsidTr="00F616E3">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Глава</w:t>
            </w:r>
          </w:p>
        </w:tc>
        <w:tc>
          <w:tcPr>
            <w:tcW w:w="1102" w:type="dxa"/>
            <w:tcBorders>
              <w:top w:val="single" w:sz="8" w:space="0" w:color="auto"/>
              <w:left w:val="nil"/>
              <w:bottom w:val="single" w:sz="4" w:space="0" w:color="auto"/>
              <w:right w:val="nil"/>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Програм-ска Класиф.</w:t>
            </w:r>
          </w:p>
        </w:tc>
        <w:tc>
          <w:tcPr>
            <w:tcW w:w="624"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Функција</w:t>
            </w:r>
          </w:p>
        </w:tc>
        <w:tc>
          <w:tcPr>
            <w:tcW w:w="7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Позиција</w:t>
            </w:r>
          </w:p>
        </w:tc>
        <w:tc>
          <w:tcPr>
            <w:tcW w:w="715" w:type="dxa"/>
            <w:gridSpan w:val="2"/>
            <w:tcBorders>
              <w:top w:val="single" w:sz="8" w:space="0" w:color="auto"/>
              <w:left w:val="nil"/>
              <w:bottom w:val="single" w:sz="4" w:space="0" w:color="auto"/>
              <w:right w:val="single" w:sz="4" w:space="0" w:color="auto"/>
            </w:tcBorders>
            <w:shd w:val="clear" w:color="000000" w:fill="FCD5B4"/>
            <w:textDirection w:val="btLr"/>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Економ. Класиф.</w:t>
            </w:r>
          </w:p>
        </w:tc>
        <w:tc>
          <w:tcPr>
            <w:tcW w:w="5063" w:type="dxa"/>
            <w:tcBorders>
              <w:top w:val="single" w:sz="8" w:space="0" w:color="auto"/>
              <w:left w:val="nil"/>
              <w:bottom w:val="single" w:sz="4" w:space="0" w:color="auto"/>
              <w:right w:val="single" w:sz="4" w:space="0" w:color="auto"/>
            </w:tcBorders>
            <w:shd w:val="clear" w:color="000000" w:fill="FCD5B4"/>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Опис</w:t>
            </w:r>
          </w:p>
        </w:tc>
        <w:tc>
          <w:tcPr>
            <w:tcW w:w="1726" w:type="dxa"/>
            <w:tcBorders>
              <w:top w:val="single" w:sz="8" w:space="0" w:color="auto"/>
              <w:left w:val="nil"/>
              <w:bottom w:val="single" w:sz="4" w:space="0" w:color="auto"/>
              <w:right w:val="single" w:sz="4" w:space="0" w:color="auto"/>
            </w:tcBorders>
            <w:shd w:val="clear" w:color="000000" w:fill="FCD5B4"/>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износ планираних средстава</w:t>
            </w:r>
          </w:p>
        </w:tc>
      </w:tr>
      <w:tr w:rsidR="00C44701" w:rsidRPr="00C44701" w:rsidTr="00F616E3">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2</w:t>
            </w:r>
          </w:p>
        </w:tc>
        <w:tc>
          <w:tcPr>
            <w:tcW w:w="1102" w:type="dxa"/>
            <w:tcBorders>
              <w:top w:val="nil"/>
              <w:left w:val="nil"/>
              <w:bottom w:val="nil"/>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3</w:t>
            </w:r>
          </w:p>
        </w:tc>
        <w:tc>
          <w:tcPr>
            <w:tcW w:w="624" w:type="dxa"/>
            <w:tcBorders>
              <w:top w:val="nil"/>
              <w:left w:val="single" w:sz="4" w:space="0" w:color="auto"/>
              <w:bottom w:val="nil"/>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4</w:t>
            </w:r>
          </w:p>
        </w:tc>
        <w:tc>
          <w:tcPr>
            <w:tcW w:w="756"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5</w:t>
            </w:r>
          </w:p>
        </w:tc>
        <w:tc>
          <w:tcPr>
            <w:tcW w:w="715" w:type="dxa"/>
            <w:gridSpan w:val="2"/>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6</w:t>
            </w:r>
          </w:p>
        </w:tc>
        <w:tc>
          <w:tcPr>
            <w:tcW w:w="5063"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7</w:t>
            </w:r>
          </w:p>
        </w:tc>
        <w:tc>
          <w:tcPr>
            <w:tcW w:w="1726" w:type="dxa"/>
            <w:tcBorders>
              <w:top w:val="nil"/>
              <w:left w:val="nil"/>
              <w:bottom w:val="single" w:sz="8" w:space="0" w:color="auto"/>
              <w:right w:val="single" w:sz="4"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8</w:t>
            </w:r>
          </w:p>
        </w:tc>
      </w:tr>
      <w:tr w:rsidR="00C44701" w:rsidRPr="00C44701" w:rsidTr="00F616E3">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102"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single" w:sz="8"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СКУПШТИНА ОПШТИНЕ</w:t>
            </w:r>
          </w:p>
        </w:tc>
        <w:tc>
          <w:tcPr>
            <w:tcW w:w="1726" w:type="dxa"/>
            <w:tcBorders>
              <w:top w:val="single" w:sz="8" w:space="0" w:color="auto"/>
              <w:left w:val="nil"/>
              <w:bottom w:val="single" w:sz="8" w:space="0" w:color="000000"/>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FA3F15"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w:t>
            </w:r>
          </w:p>
        </w:tc>
        <w:tc>
          <w:tcPr>
            <w:tcW w:w="624"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FA3F15" w:rsidRPr="00C44701" w:rsidRDefault="00FA3F15"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16: ПОЛИТИЧКИ СИСТЕМ ЛОКАЛНЕ САМОУПРАВЕ</w:t>
            </w:r>
          </w:p>
        </w:tc>
        <w:tc>
          <w:tcPr>
            <w:tcW w:w="1726" w:type="dxa"/>
            <w:vMerge w:val="restart"/>
            <w:tcBorders>
              <w:top w:val="nil"/>
              <w:left w:val="nil"/>
              <w:right w:val="single" w:sz="4" w:space="0" w:color="auto"/>
            </w:tcBorders>
            <w:shd w:val="clear" w:color="auto" w:fill="auto"/>
            <w:noWrap/>
            <w:vAlign w:val="center"/>
            <w:hideMark/>
          </w:tcPr>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FA3F15"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A3F15" w:rsidRPr="00C44701" w:rsidRDefault="00FA3F15"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2101-0001</w:t>
            </w:r>
          </w:p>
        </w:tc>
        <w:tc>
          <w:tcPr>
            <w:tcW w:w="756"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FA3F15" w:rsidRPr="00C44701" w:rsidRDefault="00FA3F15"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Скупштине Општине</w:t>
            </w:r>
          </w:p>
        </w:tc>
        <w:tc>
          <w:tcPr>
            <w:tcW w:w="1726" w:type="dxa"/>
            <w:vMerge/>
            <w:tcBorders>
              <w:left w:val="nil"/>
              <w:right w:val="single" w:sz="4" w:space="0" w:color="auto"/>
            </w:tcBorders>
            <w:shd w:val="clear" w:color="auto" w:fill="auto"/>
            <w:noWrap/>
            <w:vAlign w:val="center"/>
            <w:hideMark/>
          </w:tcPr>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p>
        </w:tc>
      </w:tr>
      <w:tr w:rsidR="00FA3F15" w:rsidRPr="00C44701" w:rsidTr="00F616E3">
        <w:trPr>
          <w:trHeight w:val="600"/>
        </w:trPr>
        <w:tc>
          <w:tcPr>
            <w:tcW w:w="482" w:type="dxa"/>
            <w:tcBorders>
              <w:top w:val="nil"/>
              <w:left w:val="single" w:sz="8" w:space="0" w:color="auto"/>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110</w:t>
            </w:r>
          </w:p>
        </w:tc>
        <w:tc>
          <w:tcPr>
            <w:tcW w:w="756"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FA3F15" w:rsidRPr="00C44701" w:rsidRDefault="00FA3F15"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6" w:type="dxa"/>
            <w:vMerge/>
            <w:tcBorders>
              <w:left w:val="nil"/>
              <w:bottom w:val="single" w:sz="8" w:space="0" w:color="000000"/>
              <w:right w:val="single" w:sz="4" w:space="0" w:color="auto"/>
            </w:tcBorders>
            <w:shd w:val="clear" w:color="auto" w:fill="auto"/>
            <w:noWrap/>
            <w:vAlign w:val="center"/>
            <w:hideMark/>
          </w:tcPr>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w:t>
            </w:r>
          </w:p>
        </w:tc>
        <w:tc>
          <w:tcPr>
            <w:tcW w:w="71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3,600,000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565,000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414</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single" w:sz="4" w:space="0" w:color="auto"/>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25,000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w:t>
            </w:r>
          </w:p>
        </w:tc>
        <w:tc>
          <w:tcPr>
            <w:tcW w:w="715" w:type="dxa"/>
            <w:gridSpan w:val="2"/>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481</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26" w:type="dxa"/>
            <w:tcBorders>
              <w:top w:val="nil"/>
              <w:left w:val="nil"/>
              <w:bottom w:val="single" w:sz="8" w:space="0" w:color="000000"/>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440,000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2101-0001</w:t>
            </w:r>
          </w:p>
        </w:tc>
        <w:tc>
          <w:tcPr>
            <w:tcW w:w="1726" w:type="dxa"/>
            <w:tcBorders>
              <w:top w:val="nil"/>
              <w:left w:val="nil"/>
              <w:bottom w:val="single" w:sz="8" w:space="0" w:color="000000"/>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9,080,000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РАЗДЕО 1 - СКУПШТИНА ОПШТИНЕ           </w:t>
            </w:r>
            <w:r w:rsidRPr="00C44701">
              <w:rPr>
                <w:rFonts w:ascii="Times New Roman" w:eastAsia="Times New Roman" w:hAnsi="Times New Roman" w:cs="Times New Roman"/>
                <w:b/>
                <w:bCs/>
                <w:i/>
                <w:iCs/>
                <w:color w:val="000000"/>
                <w:sz w:val="22"/>
                <w:szCs w:val="22"/>
              </w:rPr>
              <w:t>извор фин. 01 општи прих.и и прим.  буџета 4.165.000    извор фин. 07 - трансфери др. нивоа власти   4.915.000</w:t>
            </w:r>
          </w:p>
        </w:tc>
        <w:tc>
          <w:tcPr>
            <w:tcW w:w="1726" w:type="dxa"/>
            <w:vMerge w:val="restart"/>
            <w:tcBorders>
              <w:top w:val="nil"/>
              <w:left w:val="single" w:sz="8" w:space="0" w:color="auto"/>
              <w:bottom w:val="single" w:sz="8" w:space="0" w:color="000000"/>
              <w:right w:val="single" w:sz="4" w:space="0" w:color="auto"/>
            </w:tcBorders>
            <w:shd w:val="clear" w:color="000000" w:fill="DBE5F1"/>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9,080,000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vMerge/>
            <w:tcBorders>
              <w:top w:val="nil"/>
              <w:left w:val="nil"/>
              <w:bottom w:val="nil"/>
              <w:right w:val="single" w:sz="8" w:space="0" w:color="auto"/>
            </w:tcBorders>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vMerge/>
            <w:tcBorders>
              <w:top w:val="nil"/>
              <w:left w:val="single" w:sz="8" w:space="0" w:color="auto"/>
              <w:bottom w:val="single" w:sz="8" w:space="0" w:color="000000"/>
              <w:right w:val="single" w:sz="4" w:space="0" w:color="auto"/>
            </w:tcBorders>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r>
      <w:tr w:rsidR="00C44701" w:rsidRPr="00C44701" w:rsidTr="00F616E3">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vMerge/>
            <w:tcBorders>
              <w:top w:val="nil"/>
              <w:left w:val="nil"/>
              <w:bottom w:val="single" w:sz="8" w:space="0" w:color="auto"/>
              <w:right w:val="single" w:sz="8" w:space="0" w:color="auto"/>
            </w:tcBorders>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vMerge/>
            <w:tcBorders>
              <w:top w:val="nil"/>
              <w:left w:val="single" w:sz="8" w:space="0" w:color="auto"/>
              <w:bottom w:val="single" w:sz="8" w:space="0" w:color="000000"/>
              <w:right w:val="single" w:sz="4" w:space="0" w:color="auto"/>
            </w:tcBorders>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102"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single" w:sz="8"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ОПШТИНСКО ВЕЋЕ</w:t>
            </w:r>
          </w:p>
        </w:tc>
        <w:tc>
          <w:tcPr>
            <w:tcW w:w="1726" w:type="dxa"/>
            <w:tcBorders>
              <w:top w:val="single" w:sz="8" w:space="0" w:color="auto"/>
              <w:left w:val="nil"/>
              <w:bottom w:val="single" w:sz="8"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62"/>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w:t>
            </w: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16: ПОЛИТИЧКИ СИСТЕМ ЛОКАЛНЕ САМОУПРАВЕ</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FA3F15" w:rsidRPr="00C44701" w:rsidTr="00F616E3">
        <w:trPr>
          <w:trHeight w:val="336"/>
        </w:trPr>
        <w:tc>
          <w:tcPr>
            <w:tcW w:w="482" w:type="dxa"/>
            <w:tcBorders>
              <w:top w:val="nil"/>
              <w:left w:val="single" w:sz="8" w:space="0" w:color="auto"/>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A3F15" w:rsidRPr="00C44701" w:rsidRDefault="00FA3F15" w:rsidP="00FA3F15">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2101-0002</w:t>
            </w:r>
          </w:p>
        </w:tc>
        <w:tc>
          <w:tcPr>
            <w:tcW w:w="756" w:type="dxa"/>
            <w:tcBorders>
              <w:top w:val="nil"/>
              <w:left w:val="nil"/>
              <w:bottom w:val="nil"/>
              <w:right w:val="nil"/>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FA3F15" w:rsidRPr="00C44701" w:rsidRDefault="00FA3F15"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FA3F15" w:rsidRPr="00C44701" w:rsidRDefault="00FA3F15"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извршних органа</w:t>
            </w:r>
          </w:p>
        </w:tc>
        <w:tc>
          <w:tcPr>
            <w:tcW w:w="1726" w:type="dxa"/>
            <w:tcBorders>
              <w:top w:val="nil"/>
              <w:left w:val="single" w:sz="8" w:space="0" w:color="auto"/>
              <w:bottom w:val="nil"/>
              <w:right w:val="single" w:sz="4" w:space="0" w:color="auto"/>
            </w:tcBorders>
            <w:shd w:val="clear" w:color="auto" w:fill="auto"/>
            <w:noWrap/>
            <w:vAlign w:val="center"/>
            <w:hideMark/>
          </w:tcPr>
          <w:p w:rsidR="00FA3F15" w:rsidRPr="00C44701" w:rsidRDefault="00FA3F15"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110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10.1</w:t>
            </w:r>
          </w:p>
        </w:tc>
        <w:tc>
          <w:tcPr>
            <w:tcW w:w="715" w:type="dxa"/>
            <w:gridSpan w:val="2"/>
            <w:tcBorders>
              <w:top w:val="single" w:sz="8"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411</w:t>
            </w:r>
          </w:p>
        </w:tc>
        <w:tc>
          <w:tcPr>
            <w:tcW w:w="5063" w:type="dxa"/>
            <w:tcBorders>
              <w:top w:val="single" w:sz="8"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920,000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10.2</w:t>
            </w:r>
          </w:p>
        </w:tc>
        <w:tc>
          <w:tcPr>
            <w:tcW w:w="715" w:type="dxa"/>
            <w:gridSpan w:val="2"/>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412</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10.3</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w:t>
            </w:r>
          </w:p>
        </w:tc>
        <w:tc>
          <w:tcPr>
            <w:tcW w:w="715" w:type="dxa"/>
            <w:gridSpan w:val="2"/>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421</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w:t>
            </w:r>
          </w:p>
        </w:tc>
        <w:tc>
          <w:tcPr>
            <w:tcW w:w="715" w:type="dxa"/>
            <w:gridSpan w:val="2"/>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422</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75,000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w:t>
            </w:r>
          </w:p>
        </w:tc>
        <w:tc>
          <w:tcPr>
            <w:tcW w:w="715" w:type="dxa"/>
            <w:gridSpan w:val="2"/>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xml:space="preserve">Услуге по уговору </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w:t>
            </w:r>
          </w:p>
        </w:tc>
        <w:tc>
          <w:tcPr>
            <w:tcW w:w="715" w:type="dxa"/>
            <w:gridSpan w:val="2"/>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426</w:t>
            </w:r>
          </w:p>
        </w:tc>
        <w:tc>
          <w:tcPr>
            <w:tcW w:w="5063" w:type="dxa"/>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single" w:sz="8" w:space="0" w:color="auto"/>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35,000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2101-0002</w:t>
            </w:r>
          </w:p>
        </w:tc>
        <w:tc>
          <w:tcPr>
            <w:tcW w:w="1726" w:type="dxa"/>
            <w:tcBorders>
              <w:top w:val="nil"/>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6,260,000</w:t>
            </w:r>
          </w:p>
        </w:tc>
      </w:tr>
      <w:tr w:rsidR="00C44701" w:rsidRPr="00C44701" w:rsidTr="00F616E3">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BEEF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РАЗДЕО 2 - ОПШТИНСКО   ВЕЋЕ                    </w:t>
            </w:r>
            <w:r w:rsidRPr="00C44701">
              <w:rPr>
                <w:rFonts w:ascii="Times New Roman" w:eastAsia="Times New Roman" w:hAnsi="Times New Roman" w:cs="Times New Roman"/>
                <w:b/>
                <w:bCs/>
                <w:i/>
                <w:iCs/>
                <w:color w:val="000000"/>
                <w:sz w:val="22"/>
                <w:szCs w:val="22"/>
              </w:rPr>
              <w:t>извор фин. 01 општи прих.и и прим.  буџета 1.130.000    извор фин. 07 - трансфери др. нивоа власти   5.130.000</w:t>
            </w:r>
          </w:p>
        </w:tc>
        <w:tc>
          <w:tcPr>
            <w:tcW w:w="1726" w:type="dxa"/>
            <w:tcBorders>
              <w:top w:val="nil"/>
              <w:left w:val="nil"/>
              <w:bottom w:val="single" w:sz="8" w:space="0" w:color="auto"/>
              <w:right w:val="single" w:sz="4" w:space="0" w:color="auto"/>
            </w:tcBorders>
            <w:shd w:val="clear" w:color="000000" w:fill="DBE5F1"/>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6,260,000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102"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single" w:sz="8"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ПРЕДСЕДНИК  ОПШТИНЕ</w:t>
            </w:r>
          </w:p>
        </w:tc>
        <w:tc>
          <w:tcPr>
            <w:tcW w:w="1726" w:type="dxa"/>
            <w:tcBorders>
              <w:top w:val="single" w:sz="8" w:space="0" w:color="auto"/>
              <w:left w:val="nil"/>
              <w:bottom w:val="single" w:sz="8"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16: ПОЛИТИЧКИ СИСТЕМ ЛОКАЛНЕ САМОУПРАВЕ</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0B0F4B" w:rsidRPr="00C44701" w:rsidTr="00F616E3">
        <w:trPr>
          <w:trHeight w:val="323"/>
        </w:trPr>
        <w:tc>
          <w:tcPr>
            <w:tcW w:w="482" w:type="dxa"/>
            <w:tcBorders>
              <w:top w:val="nil"/>
              <w:left w:val="single" w:sz="8" w:space="0" w:color="auto"/>
              <w:bottom w:val="nil"/>
              <w:right w:val="nil"/>
            </w:tcBorders>
            <w:shd w:val="clear" w:color="auto" w:fill="auto"/>
            <w:noWrap/>
            <w:vAlign w:val="center"/>
            <w:hideMark/>
          </w:tcPr>
          <w:p w:rsidR="000B0F4B" w:rsidRPr="00C44701" w:rsidRDefault="000B0F4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B0F4B" w:rsidRPr="00C44701" w:rsidRDefault="000B0F4B"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0B0F4B" w:rsidRPr="00C44701" w:rsidRDefault="000B0F4B" w:rsidP="000B0F4B">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2101-0002</w:t>
            </w:r>
          </w:p>
        </w:tc>
        <w:tc>
          <w:tcPr>
            <w:tcW w:w="756" w:type="dxa"/>
            <w:tcBorders>
              <w:top w:val="nil"/>
              <w:left w:val="nil"/>
              <w:bottom w:val="nil"/>
              <w:right w:val="single" w:sz="8" w:space="0" w:color="auto"/>
            </w:tcBorders>
            <w:shd w:val="clear" w:color="auto" w:fill="auto"/>
            <w:noWrap/>
            <w:vAlign w:val="center"/>
            <w:hideMark/>
          </w:tcPr>
          <w:p w:rsidR="000B0F4B" w:rsidRPr="00C44701" w:rsidRDefault="000B0F4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0B0F4B" w:rsidRPr="00C44701" w:rsidRDefault="000B0F4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0B0F4B" w:rsidRPr="00C44701" w:rsidRDefault="000B0F4B"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извршних органа</w:t>
            </w:r>
          </w:p>
        </w:tc>
        <w:tc>
          <w:tcPr>
            <w:tcW w:w="1726" w:type="dxa"/>
            <w:tcBorders>
              <w:top w:val="nil"/>
              <w:left w:val="single" w:sz="8" w:space="0" w:color="auto"/>
              <w:bottom w:val="nil"/>
              <w:right w:val="single" w:sz="8" w:space="0" w:color="auto"/>
            </w:tcBorders>
            <w:shd w:val="clear" w:color="auto" w:fill="auto"/>
            <w:noWrap/>
            <w:vAlign w:val="center"/>
            <w:hideMark/>
          </w:tcPr>
          <w:p w:rsidR="000B0F4B" w:rsidRPr="00C44701" w:rsidRDefault="000B0F4B"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110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w:t>
            </w:r>
          </w:p>
        </w:tc>
        <w:tc>
          <w:tcPr>
            <w:tcW w:w="71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7,150,000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18</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19</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416</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21</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22</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2,450,000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23</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nil"/>
              <w:left w:val="nil"/>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2101-0002</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11,200,000</w:t>
            </w:r>
          </w:p>
        </w:tc>
      </w:tr>
      <w:tr w:rsidR="00C44701" w:rsidRPr="00C44701" w:rsidTr="00F616E3">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BEEF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РАЗДЕО 3 - ПРЕДСЕДНИК  ОПШТИНЕ         </w:t>
            </w:r>
            <w:r w:rsidRPr="00C44701">
              <w:rPr>
                <w:rFonts w:ascii="Times New Roman" w:eastAsia="Times New Roman" w:hAnsi="Times New Roman" w:cs="Times New Roman"/>
                <w:b/>
                <w:bCs/>
                <w:i/>
                <w:iCs/>
                <w:color w:val="000000"/>
                <w:sz w:val="22"/>
                <w:szCs w:val="22"/>
              </w:rPr>
              <w:t>извор фин. 01 општи прих.и и прим.  Буџета 8.300.000    извор фин. 07 - трансфери др. нивоа власти   2.900.000</w:t>
            </w:r>
          </w:p>
        </w:tc>
        <w:tc>
          <w:tcPr>
            <w:tcW w:w="1726" w:type="dxa"/>
            <w:tcBorders>
              <w:top w:val="nil"/>
              <w:left w:val="nil"/>
              <w:bottom w:val="single" w:sz="8" w:space="0" w:color="auto"/>
              <w:right w:val="single" w:sz="8" w:space="0" w:color="auto"/>
            </w:tcBorders>
            <w:shd w:val="clear" w:color="000000" w:fill="DBE5F1"/>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11,200,000</w:t>
            </w:r>
          </w:p>
        </w:tc>
      </w:tr>
      <w:tr w:rsidR="00C44701" w:rsidRPr="00C44701" w:rsidTr="00F616E3">
        <w:trPr>
          <w:trHeight w:val="687"/>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74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102"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single" w:sz="8" w:space="0" w:color="auto"/>
              <w:right w:val="nil"/>
            </w:tcBorders>
            <w:shd w:val="clear" w:color="000000" w:fill="BFBFBF"/>
            <w:vAlign w:val="center"/>
            <w:hideMark/>
          </w:tcPr>
          <w:p w:rsidR="00C44701" w:rsidRPr="00C44701" w:rsidRDefault="003E6427" w:rsidP="003E6427">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ЈАВНО </w:t>
            </w:r>
            <w:r w:rsidR="00C44701" w:rsidRPr="00C44701">
              <w:rPr>
                <w:rFonts w:ascii="Times New Roman" w:eastAsia="Times New Roman" w:hAnsi="Times New Roman" w:cs="Times New Roman"/>
                <w:b/>
                <w:bCs/>
                <w:color w:val="000000"/>
                <w:sz w:val="22"/>
                <w:szCs w:val="22"/>
              </w:rPr>
              <w:t xml:space="preserve">ПРАВОБРАНИЛАШТВО ОПШТИНЕ </w:t>
            </w:r>
          </w:p>
        </w:tc>
        <w:tc>
          <w:tcPr>
            <w:tcW w:w="1726" w:type="dxa"/>
            <w:tcBorders>
              <w:top w:val="single" w:sz="8" w:space="0" w:color="auto"/>
              <w:left w:val="nil"/>
              <w:bottom w:val="single" w:sz="8"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0602</w:t>
            </w: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15: ОПШТЕ УСЛУГЕ ЛОКАЛНЕ САМОУПРАВЕ</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3E6427"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3E6427" w:rsidRPr="00C44701" w:rsidRDefault="003E6427"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E6427" w:rsidRPr="00C44701" w:rsidRDefault="003E6427"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3E6427" w:rsidRPr="00C44701" w:rsidRDefault="003E6427" w:rsidP="003E6427">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0602-0004</w:t>
            </w:r>
          </w:p>
        </w:tc>
        <w:tc>
          <w:tcPr>
            <w:tcW w:w="756" w:type="dxa"/>
            <w:tcBorders>
              <w:top w:val="nil"/>
              <w:left w:val="nil"/>
              <w:bottom w:val="nil"/>
              <w:right w:val="single" w:sz="8" w:space="0" w:color="auto"/>
            </w:tcBorders>
            <w:shd w:val="clear" w:color="auto" w:fill="auto"/>
            <w:noWrap/>
            <w:vAlign w:val="center"/>
            <w:hideMark/>
          </w:tcPr>
          <w:p w:rsidR="003E6427" w:rsidRPr="00C44701" w:rsidRDefault="003E6427"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3E6427" w:rsidRPr="00C44701" w:rsidRDefault="003E6427"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3E6427" w:rsidRPr="00C44701" w:rsidRDefault="003E6427"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Општинско правобранилаштво</w:t>
            </w:r>
          </w:p>
        </w:tc>
        <w:tc>
          <w:tcPr>
            <w:tcW w:w="1726" w:type="dxa"/>
            <w:tcBorders>
              <w:top w:val="nil"/>
              <w:left w:val="single" w:sz="8" w:space="0" w:color="auto"/>
              <w:bottom w:val="nil"/>
              <w:right w:val="single" w:sz="4" w:space="0" w:color="auto"/>
            </w:tcBorders>
            <w:shd w:val="clear" w:color="auto" w:fill="auto"/>
            <w:noWrap/>
            <w:vAlign w:val="center"/>
            <w:hideMark/>
          </w:tcPr>
          <w:p w:rsidR="003E6427" w:rsidRPr="00C44701" w:rsidRDefault="003E6427"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330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Судови</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24</w:t>
            </w:r>
          </w:p>
        </w:tc>
        <w:tc>
          <w:tcPr>
            <w:tcW w:w="71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2,470,000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25</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26</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27</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28</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25,000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29</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31</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325,000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32</w:t>
            </w:r>
          </w:p>
        </w:tc>
        <w:tc>
          <w:tcPr>
            <w:tcW w:w="715" w:type="dxa"/>
            <w:gridSpan w:val="2"/>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426</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0602-0004</w:t>
            </w:r>
          </w:p>
        </w:tc>
        <w:tc>
          <w:tcPr>
            <w:tcW w:w="1726" w:type="dxa"/>
            <w:tcBorders>
              <w:top w:val="single" w:sz="8" w:space="0" w:color="auto"/>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3,560,000</w:t>
            </w:r>
          </w:p>
        </w:tc>
      </w:tr>
      <w:tr w:rsidR="00C44701" w:rsidRPr="00C44701" w:rsidTr="00F616E3">
        <w:trPr>
          <w:trHeight w:val="87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BEEF3"/>
            <w:vAlign w:val="center"/>
            <w:hideMark/>
          </w:tcPr>
          <w:p w:rsidR="003E6427" w:rsidRPr="00576DA9"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РАЗДЕО 4 -   ЈАВНО ПРАВОБРАНИЛ</w:t>
            </w:r>
            <w:r w:rsidR="00576DA9">
              <w:rPr>
                <w:rFonts w:ascii="Times New Roman" w:eastAsia="Times New Roman" w:hAnsi="Times New Roman" w:cs="Times New Roman"/>
                <w:b/>
                <w:bCs/>
                <w:color w:val="000000"/>
                <w:sz w:val="22"/>
                <w:szCs w:val="22"/>
              </w:rPr>
              <w:t>АШ.</w:t>
            </w:r>
          </w:p>
          <w:p w:rsidR="00C44701" w:rsidRPr="00C44701" w:rsidRDefault="00C44701" w:rsidP="003E6427">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i/>
                <w:iCs/>
                <w:color w:val="000000"/>
                <w:sz w:val="22"/>
                <w:szCs w:val="22"/>
              </w:rPr>
              <w:t xml:space="preserve">извор фин. 01 општи прих.и и прим.  </w:t>
            </w:r>
            <w:r w:rsidR="003E6427">
              <w:rPr>
                <w:rFonts w:ascii="Times New Roman" w:eastAsia="Times New Roman" w:hAnsi="Times New Roman" w:cs="Times New Roman"/>
                <w:b/>
                <w:bCs/>
                <w:i/>
                <w:iCs/>
                <w:color w:val="000000"/>
                <w:sz w:val="22"/>
                <w:szCs w:val="22"/>
              </w:rPr>
              <w:t>б</w:t>
            </w:r>
            <w:r w:rsidRPr="00C44701">
              <w:rPr>
                <w:rFonts w:ascii="Times New Roman" w:eastAsia="Times New Roman" w:hAnsi="Times New Roman" w:cs="Times New Roman"/>
                <w:b/>
                <w:bCs/>
                <w:i/>
                <w:iCs/>
                <w:color w:val="000000"/>
                <w:sz w:val="22"/>
                <w:szCs w:val="22"/>
              </w:rPr>
              <w:t>уџета 2.870.000    извор фин. 07 - трансфери др. нивоа власти      690.000</w:t>
            </w:r>
          </w:p>
        </w:tc>
        <w:tc>
          <w:tcPr>
            <w:tcW w:w="1726" w:type="dxa"/>
            <w:tcBorders>
              <w:top w:val="nil"/>
              <w:left w:val="nil"/>
              <w:bottom w:val="single" w:sz="8" w:space="0" w:color="auto"/>
              <w:right w:val="single" w:sz="8" w:space="0" w:color="auto"/>
            </w:tcBorders>
            <w:shd w:val="clear" w:color="000000" w:fill="DBE5F1"/>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3,560,000</w:t>
            </w:r>
          </w:p>
        </w:tc>
      </w:tr>
      <w:tr w:rsidR="00C44701" w:rsidRPr="00C44701" w:rsidTr="00F616E3">
        <w:trPr>
          <w:trHeight w:val="58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102" w:type="dxa"/>
            <w:tcBorders>
              <w:top w:val="single" w:sz="8" w:space="0" w:color="auto"/>
              <w:left w:val="nil"/>
              <w:bottom w:val="nil"/>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nil"/>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ОПШТИНСКА УПРАВА</w:t>
            </w:r>
          </w:p>
        </w:tc>
        <w:tc>
          <w:tcPr>
            <w:tcW w:w="1726" w:type="dxa"/>
            <w:tcBorders>
              <w:top w:val="single" w:sz="8" w:space="0" w:color="auto"/>
              <w:left w:val="nil"/>
              <w:bottom w:val="single" w:sz="8"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11: СОЦИЈАЛНА И ДЕЧЈА ЗАШТИТА</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576DA9"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576DA9" w:rsidRPr="00C44701" w:rsidRDefault="00576DA9" w:rsidP="00576DA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0902-0019</w:t>
            </w:r>
          </w:p>
        </w:tc>
        <w:tc>
          <w:tcPr>
            <w:tcW w:w="756"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576DA9" w:rsidRPr="00C44701" w:rsidRDefault="00576DA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Подршка деци и породицама са децом</w:t>
            </w:r>
          </w:p>
        </w:tc>
        <w:tc>
          <w:tcPr>
            <w:tcW w:w="1726" w:type="dxa"/>
            <w:tcBorders>
              <w:top w:val="nil"/>
              <w:left w:val="single" w:sz="8" w:space="0" w:color="auto"/>
              <w:bottom w:val="nil"/>
              <w:right w:val="single" w:sz="8" w:space="0" w:color="auto"/>
            </w:tcBorders>
            <w:shd w:val="clear" w:color="auto" w:fill="auto"/>
            <w:noWrap/>
            <w:vAlign w:val="center"/>
            <w:hideMark/>
          </w:tcPr>
          <w:p w:rsidR="00576DA9" w:rsidRPr="00C44701" w:rsidRDefault="00576DA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040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Породица и деца</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33</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 xml:space="preserve">Накнаде за социјалну  заштиту из буџета </w:t>
            </w:r>
          </w:p>
        </w:tc>
        <w:tc>
          <w:tcPr>
            <w:tcW w:w="1726" w:type="dxa"/>
            <w:tcBorders>
              <w:top w:val="single" w:sz="4" w:space="0" w:color="auto"/>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34</w:t>
            </w: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Дотације невладиним организацијама</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14,700,000</w:t>
            </w:r>
          </w:p>
        </w:tc>
      </w:tr>
      <w:tr w:rsidR="00C44701" w:rsidRPr="00C44701" w:rsidTr="00F616E3">
        <w:trPr>
          <w:trHeight w:val="1197"/>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4"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0901-0019                              </w:t>
            </w:r>
            <w:r w:rsidRPr="00C44701">
              <w:rPr>
                <w:rFonts w:ascii="Times New Roman" w:eastAsia="Times New Roman" w:hAnsi="Times New Roman" w:cs="Times New Roman"/>
                <w:b/>
                <w:bCs/>
                <w:i/>
                <w:iCs/>
                <w:color w:val="000000"/>
                <w:sz w:val="22"/>
                <w:szCs w:val="22"/>
              </w:rPr>
              <w:t>извор фин. 01 - општи прих. и прим. буџета   11.700.000       извор фин. 07 - трансфери др. нивоа власти     4.000.000</w:t>
            </w:r>
          </w:p>
        </w:tc>
        <w:tc>
          <w:tcPr>
            <w:tcW w:w="1726" w:type="dxa"/>
            <w:tcBorders>
              <w:top w:val="nil"/>
              <w:left w:val="nil"/>
              <w:bottom w:val="single" w:sz="4"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15,700,000</w:t>
            </w:r>
          </w:p>
        </w:tc>
      </w:tr>
      <w:tr w:rsidR="00576DA9"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576DA9" w:rsidRPr="00C44701" w:rsidRDefault="00576DA9" w:rsidP="00576DA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0902-0020</w:t>
            </w:r>
          </w:p>
        </w:tc>
        <w:tc>
          <w:tcPr>
            <w:tcW w:w="756" w:type="dxa"/>
            <w:tcBorders>
              <w:top w:val="nil"/>
              <w:left w:val="nil"/>
              <w:bottom w:val="nil"/>
              <w:right w:val="single" w:sz="8" w:space="0" w:color="auto"/>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4" w:space="0" w:color="auto"/>
              <w:left w:val="nil"/>
              <w:bottom w:val="nil"/>
              <w:right w:val="single" w:sz="8" w:space="0" w:color="auto"/>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576DA9" w:rsidRPr="00C44701" w:rsidRDefault="00576DA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Подршка рађању и родитељству</w:t>
            </w:r>
          </w:p>
        </w:tc>
        <w:tc>
          <w:tcPr>
            <w:tcW w:w="1726" w:type="dxa"/>
            <w:tcBorders>
              <w:top w:val="single" w:sz="4" w:space="0" w:color="auto"/>
              <w:left w:val="single" w:sz="8" w:space="0" w:color="auto"/>
              <w:bottom w:val="nil"/>
              <w:right w:val="single" w:sz="8" w:space="0" w:color="auto"/>
            </w:tcBorders>
            <w:shd w:val="clear" w:color="auto" w:fill="auto"/>
            <w:noWrap/>
            <w:vAlign w:val="center"/>
            <w:hideMark/>
          </w:tcPr>
          <w:p w:rsidR="00576DA9" w:rsidRPr="00C44701" w:rsidRDefault="00576DA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040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Социјална заштита некласификована на друг. месту</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34.1</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Услуге по уговору</w:t>
            </w:r>
          </w:p>
        </w:tc>
        <w:tc>
          <w:tcPr>
            <w:tcW w:w="1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34.2</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Накнаде за социјалну заштиту  из буџета</w:t>
            </w:r>
          </w:p>
        </w:tc>
        <w:tc>
          <w:tcPr>
            <w:tcW w:w="1726" w:type="dxa"/>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4,500,000</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35</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Машине и опрема</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w:t>
            </w:r>
          </w:p>
        </w:tc>
      </w:tr>
      <w:tr w:rsidR="00C44701" w:rsidRPr="00C44701" w:rsidTr="00F616E3">
        <w:trPr>
          <w:trHeight w:val="9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nil"/>
              <w:left w:val="nil"/>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0901-0020                               </w:t>
            </w:r>
            <w:r w:rsidRPr="00C44701">
              <w:rPr>
                <w:rFonts w:ascii="Times New Roman" w:eastAsia="Times New Roman" w:hAnsi="Times New Roman" w:cs="Times New Roman"/>
                <w:b/>
                <w:bCs/>
                <w:i/>
                <w:iCs/>
                <w:color w:val="000000"/>
                <w:sz w:val="22"/>
                <w:szCs w:val="22"/>
              </w:rPr>
              <w:t xml:space="preserve">извор фин. 07 - трансфери др. нивоа власти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5,700,000</w:t>
            </w:r>
          </w:p>
        </w:tc>
      </w:tr>
      <w:tr w:rsidR="00C44701" w:rsidRPr="00C44701" w:rsidTr="00F616E3">
        <w:trPr>
          <w:trHeight w:val="390"/>
        </w:trPr>
        <w:tc>
          <w:tcPr>
            <w:tcW w:w="482" w:type="dxa"/>
            <w:tcBorders>
              <w:top w:val="nil"/>
              <w:left w:val="single" w:sz="8" w:space="0" w:color="auto"/>
              <w:bottom w:val="nil"/>
              <w:right w:val="nil"/>
            </w:tcBorders>
            <w:shd w:val="clear" w:color="000000" w:fill="FFFFF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nil"/>
              <w:right w:val="nil"/>
            </w:tcBorders>
            <w:shd w:val="clear" w:color="000000" w:fill="FFFFFF"/>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nil"/>
              <w:right w:val="nil"/>
            </w:tcBorders>
            <w:shd w:val="clear" w:color="000000" w:fill="FFFFF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nil"/>
              <w:right w:val="nil"/>
            </w:tcBorders>
            <w:shd w:val="clear" w:color="000000" w:fill="FFFFF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8" w:space="0" w:color="auto"/>
              <w:bottom w:val="single" w:sz="8" w:space="0" w:color="auto"/>
              <w:right w:val="nil"/>
            </w:tcBorders>
            <w:shd w:val="clear" w:color="000000" w:fill="FFFFFF"/>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nil"/>
              <w:left w:val="nil"/>
              <w:bottom w:val="single" w:sz="8" w:space="0" w:color="auto"/>
              <w:right w:val="nil"/>
            </w:tcBorders>
            <w:shd w:val="clear" w:color="000000" w:fill="FFFFFF"/>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726" w:type="dxa"/>
            <w:tcBorders>
              <w:top w:val="nil"/>
              <w:left w:val="nil"/>
              <w:bottom w:val="single" w:sz="4" w:space="0" w:color="auto"/>
              <w:right w:val="nil"/>
            </w:tcBorders>
            <w:shd w:val="clear" w:color="000000" w:fill="FFFFFF"/>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576DA9" w:rsidRPr="00C44701" w:rsidTr="00F616E3">
        <w:trPr>
          <w:trHeight w:val="360"/>
        </w:trPr>
        <w:tc>
          <w:tcPr>
            <w:tcW w:w="482" w:type="dxa"/>
            <w:tcBorders>
              <w:top w:val="nil"/>
              <w:left w:val="single" w:sz="8" w:space="0" w:color="auto"/>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576DA9" w:rsidRPr="00C44701" w:rsidRDefault="00576DA9" w:rsidP="00576DA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0902-0001</w:t>
            </w:r>
          </w:p>
        </w:tc>
        <w:tc>
          <w:tcPr>
            <w:tcW w:w="756"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576DA9" w:rsidRPr="00C44701" w:rsidRDefault="00576DA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Једнократне помоћи и други облици помоћи</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576DA9" w:rsidRPr="00C44701" w:rsidRDefault="00576DA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070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26" w:type="dxa"/>
            <w:tcBorders>
              <w:top w:val="nil"/>
              <w:left w:val="single" w:sz="8" w:space="0" w:color="auto"/>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36</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463</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Трансфери осталим нивоима власти - Центар за социјални рад</w:t>
            </w:r>
          </w:p>
        </w:tc>
        <w:tc>
          <w:tcPr>
            <w:tcW w:w="172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11,300,000</w:t>
            </w:r>
          </w:p>
        </w:tc>
      </w:tr>
      <w:tr w:rsidR="00C44701" w:rsidRPr="00C44701" w:rsidTr="00F616E3">
        <w:trPr>
          <w:trHeight w:val="474"/>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37</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Услуге по уговору</w:t>
            </w:r>
          </w:p>
        </w:tc>
        <w:tc>
          <w:tcPr>
            <w:tcW w:w="172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w:t>
            </w:r>
          </w:p>
        </w:tc>
      </w:tr>
      <w:tr w:rsidR="00C44701" w:rsidRPr="00C44701" w:rsidTr="00F616E3">
        <w:trPr>
          <w:trHeight w:val="566"/>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38</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Накнаде за социјалну заштиту  из буџета</w:t>
            </w:r>
          </w:p>
        </w:tc>
        <w:tc>
          <w:tcPr>
            <w:tcW w:w="172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31,400,000</w:t>
            </w:r>
          </w:p>
        </w:tc>
      </w:tr>
      <w:tr w:rsidR="00C44701" w:rsidRPr="00C44701" w:rsidTr="00F616E3">
        <w:trPr>
          <w:trHeight w:val="3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39</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дотације невладиним организацијама</w:t>
            </w:r>
          </w:p>
        </w:tc>
        <w:tc>
          <w:tcPr>
            <w:tcW w:w="1726" w:type="dxa"/>
            <w:tcBorders>
              <w:top w:val="single" w:sz="4" w:space="0" w:color="auto"/>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w:t>
            </w:r>
          </w:p>
        </w:tc>
      </w:tr>
      <w:tr w:rsidR="00C44701" w:rsidRPr="00C44701" w:rsidTr="00F616E3">
        <w:trPr>
          <w:trHeight w:val="18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0901-0001                       </w:t>
            </w:r>
            <w:r w:rsidRPr="00C44701">
              <w:rPr>
                <w:rFonts w:ascii="Times New Roman" w:eastAsia="Times New Roman" w:hAnsi="Times New Roman" w:cs="Times New Roman"/>
                <w:b/>
                <w:bCs/>
                <w:i/>
                <w:iCs/>
                <w:color w:val="000000"/>
                <w:sz w:val="22"/>
                <w:szCs w:val="22"/>
              </w:rPr>
              <w:t>извор фин. 01 општи прих.и и прим.  буџета 4.800.000</w:t>
            </w:r>
            <w:r w:rsidRPr="00C44701">
              <w:rPr>
                <w:rFonts w:ascii="Times New Roman" w:eastAsia="Times New Roman" w:hAnsi="Times New Roman" w:cs="Times New Roman"/>
                <w:b/>
                <w:bCs/>
                <w:color w:val="000000"/>
                <w:sz w:val="22"/>
                <w:szCs w:val="22"/>
              </w:rPr>
              <w:t xml:space="preserve">           </w:t>
            </w:r>
            <w:r w:rsidRPr="00C44701">
              <w:rPr>
                <w:rFonts w:ascii="Times New Roman" w:eastAsia="Times New Roman" w:hAnsi="Times New Roman" w:cs="Times New Roman"/>
                <w:b/>
                <w:bCs/>
                <w:i/>
                <w:iCs/>
                <w:color w:val="000000"/>
                <w:sz w:val="22"/>
                <w:szCs w:val="22"/>
              </w:rPr>
              <w:t xml:space="preserve">      извор фин. 06  донације од међунар. организ.  32.000.000 извор фин. 07 - трансфери др. нивоа власти  11.300.000   извор фин. 17 - неутрошена средства трансфера    од других нивоа власти ........................................1,600.00</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49,700,000</w:t>
            </w:r>
          </w:p>
        </w:tc>
      </w:tr>
      <w:tr w:rsidR="00C44701" w:rsidRPr="00C44701" w:rsidTr="00F616E3">
        <w:trPr>
          <w:trHeight w:val="24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 </w:t>
            </w: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576DA9" w:rsidRPr="00C44701" w:rsidTr="00F616E3">
        <w:trPr>
          <w:trHeight w:val="375"/>
        </w:trPr>
        <w:tc>
          <w:tcPr>
            <w:tcW w:w="482" w:type="dxa"/>
            <w:tcBorders>
              <w:top w:val="nil"/>
              <w:left w:val="single" w:sz="8" w:space="0" w:color="auto"/>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576DA9" w:rsidRPr="00C44701" w:rsidRDefault="00576DA9" w:rsidP="00576DA9">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0902-0016</w:t>
            </w:r>
          </w:p>
        </w:tc>
        <w:tc>
          <w:tcPr>
            <w:tcW w:w="756" w:type="dxa"/>
            <w:tcBorders>
              <w:top w:val="nil"/>
              <w:left w:val="nil"/>
              <w:bottom w:val="nil"/>
              <w:right w:val="nil"/>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576DA9" w:rsidRPr="00C44701" w:rsidRDefault="00576DA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576DA9" w:rsidRPr="00C44701" w:rsidRDefault="00576DA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Дневне услуге у заједници</w:t>
            </w:r>
          </w:p>
        </w:tc>
        <w:tc>
          <w:tcPr>
            <w:tcW w:w="1726" w:type="dxa"/>
            <w:tcBorders>
              <w:top w:val="nil"/>
              <w:left w:val="nil"/>
              <w:bottom w:val="nil"/>
              <w:right w:val="single" w:sz="8" w:space="0" w:color="auto"/>
            </w:tcBorders>
            <w:shd w:val="clear" w:color="auto" w:fill="auto"/>
            <w:noWrap/>
            <w:vAlign w:val="center"/>
            <w:hideMark/>
          </w:tcPr>
          <w:p w:rsidR="00576DA9" w:rsidRPr="00C44701" w:rsidRDefault="00576DA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070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3,600,000</w:t>
            </w:r>
          </w:p>
        </w:tc>
      </w:tr>
      <w:tr w:rsidR="00C44701" w:rsidRPr="00C44701" w:rsidTr="00F616E3">
        <w:trPr>
          <w:trHeight w:val="8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0901-0016                             </w:t>
            </w:r>
            <w:r w:rsidRPr="00C44701">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3,600,000</w:t>
            </w:r>
          </w:p>
        </w:tc>
      </w:tr>
      <w:tr w:rsidR="00C44701" w:rsidRPr="00C44701" w:rsidTr="00F616E3">
        <w:trPr>
          <w:trHeight w:val="28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 </w:t>
            </w: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496EA8" w:rsidRPr="00C44701" w:rsidTr="00F616E3">
        <w:trPr>
          <w:trHeight w:val="660"/>
        </w:trPr>
        <w:tc>
          <w:tcPr>
            <w:tcW w:w="482" w:type="dxa"/>
            <w:tcBorders>
              <w:top w:val="nil"/>
              <w:left w:val="single" w:sz="8" w:space="0" w:color="auto"/>
              <w:bottom w:val="nil"/>
              <w:right w:val="nil"/>
            </w:tcBorders>
            <w:shd w:val="clear" w:color="auto" w:fill="auto"/>
            <w:noWrap/>
            <w:vAlign w:val="center"/>
            <w:hideMark/>
          </w:tcPr>
          <w:p w:rsidR="00496EA8" w:rsidRPr="00C44701" w:rsidRDefault="00496EA8"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96EA8" w:rsidRPr="00C44701" w:rsidRDefault="00496EA8"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496EA8" w:rsidRPr="00C44701" w:rsidRDefault="00496EA8" w:rsidP="00496EA8">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0902-0018</w:t>
            </w:r>
          </w:p>
        </w:tc>
        <w:tc>
          <w:tcPr>
            <w:tcW w:w="756" w:type="dxa"/>
            <w:tcBorders>
              <w:top w:val="nil"/>
              <w:left w:val="nil"/>
              <w:bottom w:val="nil"/>
              <w:right w:val="single" w:sz="8" w:space="0" w:color="auto"/>
            </w:tcBorders>
            <w:shd w:val="clear" w:color="auto" w:fill="auto"/>
            <w:noWrap/>
            <w:vAlign w:val="center"/>
            <w:hideMark/>
          </w:tcPr>
          <w:p w:rsidR="00496EA8" w:rsidRPr="00C44701" w:rsidRDefault="00496EA8"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496EA8" w:rsidRPr="00C44701" w:rsidRDefault="00496EA8"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496EA8" w:rsidRPr="00C44701" w:rsidRDefault="00496EA8"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Подршка реализацији програма Црвеног крста Владичин Хан</w:t>
            </w:r>
          </w:p>
        </w:tc>
        <w:tc>
          <w:tcPr>
            <w:tcW w:w="1726" w:type="dxa"/>
            <w:tcBorders>
              <w:top w:val="nil"/>
              <w:left w:val="single" w:sz="8" w:space="0" w:color="auto"/>
              <w:bottom w:val="nil"/>
              <w:right w:val="single" w:sz="8" w:space="0" w:color="auto"/>
            </w:tcBorders>
            <w:shd w:val="clear" w:color="auto" w:fill="auto"/>
            <w:noWrap/>
            <w:vAlign w:val="center"/>
            <w:hideMark/>
          </w:tcPr>
          <w:p w:rsidR="00496EA8" w:rsidRPr="00C44701" w:rsidRDefault="00496EA8"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090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Социјална заштита некласификована на другом месту</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w:t>
            </w:r>
          </w:p>
        </w:tc>
        <w:tc>
          <w:tcPr>
            <w:tcW w:w="715" w:type="dxa"/>
            <w:gridSpan w:val="2"/>
            <w:tcBorders>
              <w:top w:val="single" w:sz="8" w:space="0" w:color="auto"/>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single" w:sz="8" w:space="0" w:color="auto"/>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Дотације  невладиним организацијама</w:t>
            </w:r>
          </w:p>
        </w:tc>
        <w:tc>
          <w:tcPr>
            <w:tcW w:w="17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7,000,000</w:t>
            </w:r>
          </w:p>
        </w:tc>
      </w:tr>
      <w:tr w:rsidR="00C44701" w:rsidRPr="00C44701" w:rsidTr="00F616E3">
        <w:trPr>
          <w:trHeight w:val="72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0901-0018                               </w:t>
            </w:r>
            <w:r w:rsidRPr="00C44701">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7,000,000</w:t>
            </w:r>
          </w:p>
        </w:tc>
      </w:tr>
      <w:tr w:rsidR="00C44701" w:rsidRPr="00C44701" w:rsidTr="00F616E3">
        <w:trPr>
          <w:trHeight w:val="19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B420F6"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0902-0021</w:t>
            </w:r>
          </w:p>
        </w:tc>
        <w:tc>
          <w:tcPr>
            <w:tcW w:w="756" w:type="dxa"/>
            <w:tcBorders>
              <w:top w:val="nil"/>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 xml:space="preserve">Подршка особама са инвалидитетом </w:t>
            </w:r>
          </w:p>
        </w:tc>
        <w:tc>
          <w:tcPr>
            <w:tcW w:w="1726" w:type="dxa"/>
            <w:tcBorders>
              <w:top w:val="single" w:sz="8" w:space="0" w:color="auto"/>
              <w:left w:val="single" w:sz="8" w:space="0" w:color="auto"/>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090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Социјална заштита некласификована на другом месту</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2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Накнаде за социјалну заштиту из буџета -</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1,200,000</w:t>
            </w:r>
          </w:p>
        </w:tc>
      </w:tr>
      <w:tr w:rsidR="00C44701" w:rsidRPr="00C44701" w:rsidTr="00F616E3">
        <w:trPr>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43</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Дотације  невладиним организацијама</w:t>
            </w:r>
          </w:p>
        </w:tc>
        <w:tc>
          <w:tcPr>
            <w:tcW w:w="1726" w:type="dxa"/>
            <w:tcBorders>
              <w:top w:val="nil"/>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1,100,000</w:t>
            </w:r>
          </w:p>
        </w:tc>
      </w:tr>
      <w:tr w:rsidR="00C44701" w:rsidRPr="00C44701" w:rsidTr="00F616E3">
        <w:trPr>
          <w:trHeight w:val="6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0901-0021                              </w:t>
            </w:r>
            <w:r w:rsidRPr="00C44701">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26" w:type="dxa"/>
            <w:tcBorders>
              <w:top w:val="nil"/>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2,300,000</w:t>
            </w:r>
          </w:p>
        </w:tc>
      </w:tr>
      <w:tr w:rsidR="00C44701" w:rsidRPr="00C44701" w:rsidTr="00F616E3">
        <w:trPr>
          <w:trHeight w:val="201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11:                                      </w:t>
            </w:r>
            <w:r w:rsidRPr="00C44701">
              <w:rPr>
                <w:rFonts w:ascii="Times New Roman" w:eastAsia="Times New Roman" w:hAnsi="Times New Roman" w:cs="Times New Roman"/>
                <w:b/>
                <w:bCs/>
                <w:i/>
                <w:iCs/>
                <w:color w:val="000000"/>
                <w:sz w:val="22"/>
                <w:szCs w:val="22"/>
              </w:rPr>
              <w:t xml:space="preserve">       извор фин. 01 општи прих.и и прим.  буџета 25.800.000 извор фин. 06 донације међународ. организац  32.000.000     извор фин. 07 - трансфери других нивоа вл.    24.600.000    извор фин. 17 - неутрошена средства трансфера    од других нивоа власти ........................................1,600.000 </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84,000,000</w:t>
            </w:r>
          </w:p>
        </w:tc>
      </w:tr>
      <w:tr w:rsidR="00C44701" w:rsidRPr="00C44701" w:rsidTr="00F616E3">
        <w:trPr>
          <w:trHeight w:val="24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0501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single" w:sz="8" w:space="0" w:color="auto"/>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17:  ЕНЕРГЕТСКА ЕФИКАСНОСТ</w:t>
            </w:r>
          </w:p>
        </w:tc>
        <w:tc>
          <w:tcPr>
            <w:tcW w:w="1726" w:type="dxa"/>
            <w:tcBorders>
              <w:top w:val="single" w:sz="8"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B420F6" w:rsidRPr="00C44701" w:rsidTr="00F616E3">
        <w:trPr>
          <w:trHeight w:val="285"/>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0501-0001</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8" w:space="0" w:color="auto"/>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Енергетски менаџмент</w:t>
            </w:r>
          </w:p>
        </w:tc>
        <w:tc>
          <w:tcPr>
            <w:tcW w:w="1726" w:type="dxa"/>
            <w:tcBorders>
              <w:top w:val="nil"/>
              <w:left w:val="nil"/>
              <w:bottom w:val="nil"/>
              <w:right w:val="single" w:sz="4"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130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Остале опште услуге</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44</w:t>
            </w:r>
          </w:p>
        </w:tc>
        <w:tc>
          <w:tcPr>
            <w:tcW w:w="715" w:type="dxa"/>
            <w:gridSpan w:val="2"/>
            <w:tcBorders>
              <w:top w:val="single" w:sz="8" w:space="0" w:color="auto"/>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454</w:t>
            </w:r>
          </w:p>
        </w:tc>
        <w:tc>
          <w:tcPr>
            <w:tcW w:w="50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xml:space="preserve">Субвенције приватним предузећима </w:t>
            </w:r>
          </w:p>
        </w:tc>
        <w:tc>
          <w:tcPr>
            <w:tcW w:w="1726" w:type="dxa"/>
            <w:tcBorders>
              <w:top w:val="single" w:sz="8" w:space="0" w:color="auto"/>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28,000,000</w:t>
            </w:r>
          </w:p>
        </w:tc>
      </w:tr>
      <w:tr w:rsidR="00C44701" w:rsidRPr="00C44701" w:rsidTr="00F616E3">
        <w:trPr>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nil"/>
              <w:left w:val="nil"/>
              <w:bottom w:val="single" w:sz="8" w:space="0" w:color="auto"/>
              <w:right w:val="nil"/>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0501-0001</w:t>
            </w:r>
          </w:p>
        </w:tc>
        <w:tc>
          <w:tcPr>
            <w:tcW w:w="1726" w:type="dxa"/>
            <w:tcBorders>
              <w:top w:val="nil"/>
              <w:left w:val="single" w:sz="8" w:space="0" w:color="auto"/>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28,000,000</w:t>
            </w:r>
          </w:p>
        </w:tc>
      </w:tr>
      <w:tr w:rsidR="00C44701" w:rsidRPr="00C44701" w:rsidTr="00F616E3">
        <w:trPr>
          <w:trHeight w:val="138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i/>
                <w:iCs/>
                <w:color w:val="000000"/>
                <w:sz w:val="22"/>
                <w:szCs w:val="22"/>
              </w:rPr>
            </w:pPr>
            <w:r w:rsidRPr="00C44701">
              <w:rPr>
                <w:rFonts w:ascii="Times New Roman" w:eastAsia="Times New Roman" w:hAnsi="Times New Roman" w:cs="Times New Roman"/>
                <w:b/>
                <w:bCs/>
                <w:i/>
                <w:iCs/>
                <w:color w:val="000000"/>
                <w:sz w:val="22"/>
                <w:szCs w:val="22"/>
              </w:rPr>
              <w:t>извор фин. 17 - неутрошена средства трансфера    од других нивоа власти ........................................19,000.000 извор фин. 13 - нераспоређ. прих.ран. година   9.000.000</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28,000,000</w:t>
            </w:r>
          </w:p>
        </w:tc>
      </w:tr>
      <w:tr w:rsidR="00C44701" w:rsidRPr="00C44701" w:rsidTr="00F616E3">
        <w:trPr>
          <w:trHeight w:val="773"/>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0602</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15: ОПШТЕ УСЛУГЕ ЛОКАЛНЕ САМОУПРАВЕ</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B420F6"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0602-0001</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локалне самоуправе и градских општина</w:t>
            </w:r>
          </w:p>
        </w:tc>
        <w:tc>
          <w:tcPr>
            <w:tcW w:w="1726" w:type="dxa"/>
            <w:tcBorders>
              <w:top w:val="nil"/>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130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w:t>
            </w:r>
          </w:p>
        </w:tc>
        <w:tc>
          <w:tcPr>
            <w:tcW w:w="71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65,950,000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10,650,000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1,216,040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49</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4,400,000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416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bookmarkStart w:id="0" w:name="RANGE!G123"/>
            <w:r w:rsidRPr="00C44701">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52</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53</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16,500,000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54</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55</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56</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426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7,500,000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57</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463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Трансфери осталим нивоима власти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58</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482</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Порези, обавезне таксе, казне и пенали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59</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483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Новчане казне и пенали по решењу судова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12,000,000</w:t>
            </w:r>
          </w:p>
        </w:tc>
      </w:tr>
      <w:tr w:rsidR="00C44701" w:rsidRPr="00C44701" w:rsidTr="00F616E3">
        <w:trPr>
          <w:trHeight w:val="9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484</w:t>
            </w:r>
          </w:p>
        </w:tc>
        <w:tc>
          <w:tcPr>
            <w:tcW w:w="5063" w:type="dxa"/>
            <w:tcBorders>
              <w:top w:val="single" w:sz="4"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61</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485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Накнада штете нанете од стране државног органа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62</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511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8,100,000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63</w:t>
            </w:r>
          </w:p>
        </w:tc>
        <w:tc>
          <w:tcPr>
            <w:tcW w:w="715" w:type="dxa"/>
            <w:gridSpan w:val="2"/>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512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64</w:t>
            </w:r>
          </w:p>
        </w:tc>
        <w:tc>
          <w:tcPr>
            <w:tcW w:w="715" w:type="dxa"/>
            <w:gridSpan w:val="2"/>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541</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Земљиште</w:t>
            </w:r>
          </w:p>
        </w:tc>
        <w:tc>
          <w:tcPr>
            <w:tcW w:w="1726" w:type="dxa"/>
            <w:tcBorders>
              <w:top w:val="single" w:sz="4" w:space="0" w:color="auto"/>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30,000,000</w:t>
            </w:r>
          </w:p>
        </w:tc>
      </w:tr>
      <w:tr w:rsidR="00C44701" w:rsidRPr="00C44701" w:rsidTr="00F616E3">
        <w:trPr>
          <w:trHeight w:val="1087"/>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0602-0001                              </w:t>
            </w:r>
            <w:r w:rsidRPr="00C44701">
              <w:rPr>
                <w:rFonts w:ascii="Times New Roman" w:eastAsia="Times New Roman" w:hAnsi="Times New Roman" w:cs="Times New Roman"/>
                <w:b/>
                <w:bCs/>
                <w:i/>
                <w:iCs/>
                <w:color w:val="000000"/>
                <w:sz w:val="22"/>
                <w:szCs w:val="22"/>
              </w:rPr>
              <w:t xml:space="preserve">извор фин.01 општи прих. и примања  буџ. 166.516.040 извор фин. 09  прим. од прод.неф.имовине     14.100.000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180,616,040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B420F6" w:rsidRPr="00C44701" w:rsidTr="00F616E3">
        <w:trPr>
          <w:trHeight w:val="48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0602-0009</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Текућа буџетска резерва</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160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 некласификоване на другом месту</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66</w:t>
            </w: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499</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Текућа буџетска резерва</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27,114,160</w:t>
            </w:r>
          </w:p>
        </w:tc>
      </w:tr>
      <w:tr w:rsidR="00C44701" w:rsidRPr="00C44701" w:rsidTr="00F616E3">
        <w:trPr>
          <w:trHeight w:val="70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0602-0009                            </w:t>
            </w:r>
            <w:r w:rsidRPr="00C4470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27,114,160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B420F6" w:rsidRPr="00C44701" w:rsidTr="00F616E3">
        <w:trPr>
          <w:trHeight w:val="48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0602-0010</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8" w:space="0" w:color="auto"/>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Стална буџетска резерва</w:t>
            </w:r>
          </w:p>
        </w:tc>
        <w:tc>
          <w:tcPr>
            <w:tcW w:w="1726" w:type="dxa"/>
            <w:tcBorders>
              <w:top w:val="single" w:sz="8" w:space="0" w:color="auto"/>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160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 некласификоване на другом месту</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67</w:t>
            </w:r>
          </w:p>
        </w:tc>
        <w:tc>
          <w:tcPr>
            <w:tcW w:w="715" w:type="dxa"/>
            <w:gridSpan w:val="2"/>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499</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Стална буџетска резерва</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650,000</w:t>
            </w:r>
          </w:p>
        </w:tc>
      </w:tr>
      <w:tr w:rsidR="00C44701" w:rsidRPr="00C44701" w:rsidTr="00F616E3">
        <w:trPr>
          <w:trHeight w:val="6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0602-0010                           </w:t>
            </w:r>
            <w:r w:rsidRPr="00C4470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650,000</w:t>
            </w:r>
          </w:p>
        </w:tc>
      </w:tr>
      <w:tr w:rsidR="00C44701" w:rsidRPr="00C44701" w:rsidTr="00F616E3">
        <w:trPr>
          <w:gridAfter w:val="7"/>
          <w:wAfter w:w="9986" w:type="dxa"/>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r>
      <w:tr w:rsidR="00B420F6" w:rsidRPr="00C44701" w:rsidTr="00F616E3">
        <w:trPr>
          <w:trHeight w:val="465"/>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0602-0014</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8" w:space="0" w:color="auto"/>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Управљање у ванредним ситуацијама</w:t>
            </w:r>
          </w:p>
        </w:tc>
        <w:tc>
          <w:tcPr>
            <w:tcW w:w="1726" w:type="dxa"/>
            <w:tcBorders>
              <w:top w:val="single" w:sz="8" w:space="0" w:color="auto"/>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40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160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 некласификоване на другом месту</w:t>
            </w:r>
          </w:p>
        </w:tc>
        <w:tc>
          <w:tcPr>
            <w:tcW w:w="172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68</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8" w:space="0" w:color="auto"/>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69</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19,800</w:t>
            </w:r>
          </w:p>
        </w:tc>
      </w:tr>
      <w:tr w:rsidR="00C44701" w:rsidRPr="00C44701" w:rsidTr="00F616E3">
        <w:trPr>
          <w:trHeight w:val="40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6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0602-0010                           </w:t>
            </w:r>
            <w:r w:rsidRPr="00C4470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119,800</w:t>
            </w:r>
          </w:p>
        </w:tc>
      </w:tr>
      <w:tr w:rsidR="00C44701" w:rsidRPr="00C44701" w:rsidTr="00F616E3">
        <w:trPr>
          <w:trHeight w:val="103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15:                                       </w:t>
            </w:r>
            <w:r w:rsidRPr="00C44701">
              <w:rPr>
                <w:rFonts w:ascii="Times New Roman" w:eastAsia="Times New Roman" w:hAnsi="Times New Roman" w:cs="Times New Roman"/>
                <w:b/>
                <w:bCs/>
                <w:i/>
                <w:iCs/>
                <w:color w:val="000000"/>
                <w:sz w:val="22"/>
                <w:szCs w:val="22"/>
              </w:rPr>
              <w:t xml:space="preserve">извор фин. 01 општи приходи и прим. буџ.  194.400.000   извор фин. 09  прим. од прод.неф.имовине     14.100.000  </w:t>
            </w:r>
          </w:p>
        </w:tc>
        <w:tc>
          <w:tcPr>
            <w:tcW w:w="1726" w:type="dxa"/>
            <w:tcBorders>
              <w:top w:val="nil"/>
              <w:left w:val="nil"/>
              <w:bottom w:val="single" w:sz="8" w:space="0" w:color="auto"/>
              <w:right w:val="single" w:sz="8"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208,500,000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Default="00C44701" w:rsidP="00C44701">
            <w:pPr>
              <w:spacing w:after="0" w:line="240" w:lineRule="auto"/>
              <w:rPr>
                <w:rFonts w:ascii="Times New Roman" w:eastAsia="Times New Roman" w:hAnsi="Times New Roman" w:cs="Times New Roman"/>
                <w:b/>
                <w:bCs/>
                <w:sz w:val="22"/>
                <w:szCs w:val="22"/>
              </w:rPr>
            </w:pPr>
          </w:p>
          <w:p w:rsidR="00B420F6" w:rsidRPr="00B420F6" w:rsidRDefault="00B420F6"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  СТАНОВАЊЕ УРБАНИЗАМ И ПРОСТОРНО ПЛАНИРАЊЕ</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B420F6"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1101-0001</w:t>
            </w:r>
          </w:p>
        </w:tc>
        <w:tc>
          <w:tcPr>
            <w:tcW w:w="756" w:type="dxa"/>
            <w:tcBorders>
              <w:top w:val="nil"/>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B420F6" w:rsidRPr="00C44701" w:rsidRDefault="00B420F6"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Просторно и урбанистичко планирање</w:t>
            </w:r>
          </w:p>
        </w:tc>
        <w:tc>
          <w:tcPr>
            <w:tcW w:w="1726" w:type="dxa"/>
            <w:tcBorders>
              <w:top w:val="nil"/>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130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65</w:t>
            </w:r>
          </w:p>
        </w:tc>
        <w:tc>
          <w:tcPr>
            <w:tcW w:w="715" w:type="dxa"/>
            <w:gridSpan w:val="2"/>
            <w:tcBorders>
              <w:top w:val="single" w:sz="8" w:space="0" w:color="auto"/>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4" w:space="0" w:color="auto"/>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515</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Нематеријална имовина</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1101-0001</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5,000,000</w:t>
            </w:r>
          </w:p>
        </w:tc>
      </w:tr>
      <w:tr w:rsidR="00C44701" w:rsidRPr="00C44701" w:rsidTr="00F616E3">
        <w:trPr>
          <w:trHeight w:val="93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1:                                    </w:t>
            </w:r>
            <w:r w:rsidRPr="00C44701">
              <w:rPr>
                <w:rFonts w:ascii="Times New Roman" w:eastAsia="Times New Roman" w:hAnsi="Times New Roman" w:cs="Times New Roman"/>
                <w:b/>
                <w:bCs/>
                <w:i/>
                <w:iCs/>
                <w:color w:val="000000"/>
                <w:sz w:val="22"/>
                <w:szCs w:val="22"/>
              </w:rPr>
              <w:t xml:space="preserve">               извор фин. 07 трансфери  других нивоа власти 3,500.000 извор фин. 09  прим. од прод.неф.имовине         1,500.000 </w:t>
            </w:r>
          </w:p>
        </w:tc>
        <w:tc>
          <w:tcPr>
            <w:tcW w:w="1726" w:type="dxa"/>
            <w:tcBorders>
              <w:top w:val="nil"/>
              <w:left w:val="nil"/>
              <w:bottom w:val="single" w:sz="8" w:space="0" w:color="auto"/>
              <w:right w:val="single" w:sz="8"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5,000,000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0101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ПРОГРАМ 5: ПОЉОПРИВРЕДА И РУРАЛНИ РАЗВ.</w:t>
            </w:r>
          </w:p>
        </w:tc>
        <w:tc>
          <w:tcPr>
            <w:tcW w:w="1726" w:type="dxa"/>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B420F6"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B420F6" w:rsidRPr="00C44701" w:rsidRDefault="00B420F6" w:rsidP="00B420F6">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0101-0001</w:t>
            </w:r>
          </w:p>
        </w:tc>
        <w:tc>
          <w:tcPr>
            <w:tcW w:w="756" w:type="dxa"/>
            <w:tcBorders>
              <w:top w:val="nil"/>
              <w:left w:val="nil"/>
              <w:bottom w:val="nil"/>
              <w:right w:val="nil"/>
            </w:tcBorders>
            <w:shd w:val="clear" w:color="auto" w:fill="auto"/>
            <w:noWrap/>
            <w:vAlign w:val="center"/>
            <w:hideMark/>
          </w:tcPr>
          <w:p w:rsidR="00B420F6" w:rsidRPr="00C44701" w:rsidRDefault="00B420F6"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nil"/>
            </w:tcBorders>
            <w:shd w:val="clear" w:color="auto" w:fill="auto"/>
            <w:noWrap/>
            <w:vAlign w:val="center"/>
            <w:hideMark/>
          </w:tcPr>
          <w:p w:rsidR="00B420F6" w:rsidRPr="00C44701" w:rsidRDefault="00B420F6"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8" w:space="0" w:color="auto"/>
            </w:tcBorders>
            <w:shd w:val="clear" w:color="auto" w:fill="auto"/>
            <w:noWrap/>
            <w:vAlign w:val="center"/>
            <w:hideMark/>
          </w:tcPr>
          <w:p w:rsidR="00B420F6" w:rsidRPr="00C44701" w:rsidRDefault="00B420F6"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Подршка за спровођење пољ. политике у Општини</w:t>
            </w:r>
          </w:p>
        </w:tc>
        <w:tc>
          <w:tcPr>
            <w:tcW w:w="1726" w:type="dxa"/>
            <w:tcBorders>
              <w:top w:val="nil"/>
              <w:left w:val="nil"/>
              <w:bottom w:val="nil"/>
              <w:right w:val="single" w:sz="8" w:space="0" w:color="auto"/>
            </w:tcBorders>
            <w:shd w:val="clear" w:color="auto" w:fill="auto"/>
            <w:noWrap/>
            <w:vAlign w:val="center"/>
            <w:hideMark/>
          </w:tcPr>
          <w:p w:rsidR="00B420F6" w:rsidRPr="00C44701" w:rsidRDefault="00B420F6"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420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Пољопривреда</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71</w:t>
            </w:r>
          </w:p>
        </w:tc>
        <w:tc>
          <w:tcPr>
            <w:tcW w:w="715" w:type="dxa"/>
            <w:gridSpan w:val="2"/>
            <w:tcBorders>
              <w:top w:val="single" w:sz="4"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72</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73</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74</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451</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Субвенције јавним нефинансијским предузећима и орг.</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74.1</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Накнаде за социјалну заштиту из буџета -</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350,000</w:t>
            </w:r>
          </w:p>
        </w:tc>
      </w:tr>
      <w:tr w:rsidR="00C44701" w:rsidRPr="00C44701" w:rsidTr="00F616E3">
        <w:trPr>
          <w:trHeight w:val="34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0101-0001                            </w:t>
            </w:r>
          </w:p>
        </w:tc>
        <w:tc>
          <w:tcPr>
            <w:tcW w:w="1726" w:type="dxa"/>
            <w:tcBorders>
              <w:top w:val="single" w:sz="8" w:space="0" w:color="auto"/>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7,500,000</w:t>
            </w:r>
          </w:p>
        </w:tc>
      </w:tr>
      <w:tr w:rsidR="00C44701" w:rsidRPr="00C44701" w:rsidTr="00F616E3">
        <w:trPr>
          <w:trHeight w:val="133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5:                                       </w:t>
            </w:r>
            <w:r w:rsidRPr="00C44701">
              <w:rPr>
                <w:rFonts w:ascii="Times New Roman" w:eastAsia="Times New Roman" w:hAnsi="Times New Roman" w:cs="Times New Roman"/>
                <w:b/>
                <w:bCs/>
                <w:i/>
                <w:iCs/>
                <w:color w:val="000000"/>
                <w:sz w:val="22"/>
                <w:szCs w:val="22"/>
              </w:rPr>
              <w:t xml:space="preserve">        извор фин. 01 општи приходи и прим.  буџ     2.887.040    извор фин. 07 трансф. других нивоа власти  2.112.960           извор фин. 09  прим. од прод.неф.имовине     2.500.000    </w:t>
            </w:r>
          </w:p>
        </w:tc>
        <w:tc>
          <w:tcPr>
            <w:tcW w:w="1726" w:type="dxa"/>
            <w:tcBorders>
              <w:top w:val="nil"/>
              <w:left w:val="nil"/>
              <w:bottom w:val="single" w:sz="8" w:space="0" w:color="auto"/>
              <w:right w:val="single" w:sz="4"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7,500,000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AE4C02" w:rsidRPr="00C44701" w:rsidTr="00F616E3">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0701</w:t>
            </w:r>
          </w:p>
        </w:tc>
        <w:tc>
          <w:tcPr>
            <w:tcW w:w="624" w:type="dxa"/>
            <w:tcBorders>
              <w:top w:val="single" w:sz="8" w:space="0" w:color="auto"/>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15" w:type="dxa"/>
            <w:gridSpan w:val="2"/>
            <w:vMerge w:val="restart"/>
            <w:tcBorders>
              <w:top w:val="single" w:sz="8" w:space="0" w:color="auto"/>
              <w:left w:val="single" w:sz="8" w:space="0" w:color="auto"/>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AE4C02" w:rsidRPr="00C44701" w:rsidTr="00F616E3">
        <w:trPr>
          <w:trHeight w:val="705"/>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0701-0002</w:t>
            </w:r>
          </w:p>
        </w:tc>
        <w:tc>
          <w:tcPr>
            <w:tcW w:w="756"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vMerge/>
            <w:tcBorders>
              <w:left w:val="single" w:sz="8"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single" w:sz="8"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26" w:type="dxa"/>
            <w:tcBorders>
              <w:top w:val="nil"/>
              <w:left w:val="single" w:sz="8"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450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Друмски саобраћај</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75</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76</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76,000,000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77</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78</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single" w:sz="4" w:space="0" w:color="auto"/>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134,690,000</w:t>
            </w:r>
          </w:p>
        </w:tc>
      </w:tr>
      <w:tr w:rsidR="00C44701" w:rsidRPr="00C44701" w:rsidTr="00F616E3">
        <w:trPr>
          <w:trHeight w:val="220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0701-0002                                              </w:t>
            </w:r>
            <w:r w:rsidRPr="00C44701">
              <w:rPr>
                <w:rFonts w:ascii="Times New Roman" w:eastAsia="Times New Roman" w:hAnsi="Times New Roman" w:cs="Times New Roman"/>
                <w:b/>
                <w:bCs/>
                <w:i/>
                <w:iCs/>
                <w:color w:val="000000"/>
                <w:sz w:val="22"/>
                <w:szCs w:val="22"/>
              </w:rPr>
              <w:t xml:space="preserve">извор фин. 01 општи приходи и прим.  буџ  44.650.000    извор фин. 06 донације међународ. организац 24.000.000      извор фин. 07 трансф. других нивоа власти  10.410.000                извор фин. 09  прим. од прод.неф.имовине     22.240.000     извор фин. 13 нерас. вишак прихода пр. год.   68.350.000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211,790,000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AE4C0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0701-0005</w:t>
            </w:r>
          </w:p>
        </w:tc>
        <w:tc>
          <w:tcPr>
            <w:tcW w:w="756"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Унапређење безбедности саобраћаја</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450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Друмски саобраћај</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bottom"/>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79</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80</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82</w:t>
            </w:r>
          </w:p>
        </w:tc>
        <w:tc>
          <w:tcPr>
            <w:tcW w:w="715" w:type="dxa"/>
            <w:gridSpan w:val="2"/>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83</w:t>
            </w:r>
          </w:p>
        </w:tc>
        <w:tc>
          <w:tcPr>
            <w:tcW w:w="715" w:type="dxa"/>
            <w:gridSpan w:val="2"/>
            <w:tcBorders>
              <w:top w:val="single" w:sz="4" w:space="0" w:color="auto"/>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single" w:sz="4" w:space="0" w:color="auto"/>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62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0701-0002                                              </w:t>
            </w:r>
            <w:r w:rsidRPr="00C44701">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3,200,000</w:t>
            </w:r>
          </w:p>
        </w:tc>
      </w:tr>
      <w:tr w:rsidR="00C44701" w:rsidRPr="00C44701" w:rsidTr="00F616E3">
        <w:trPr>
          <w:trHeight w:val="1851"/>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7:                                              </w:t>
            </w:r>
            <w:r w:rsidRPr="00C44701">
              <w:rPr>
                <w:rFonts w:ascii="Times New Roman" w:eastAsia="Times New Roman" w:hAnsi="Times New Roman" w:cs="Times New Roman"/>
                <w:b/>
                <w:bCs/>
                <w:i/>
                <w:iCs/>
                <w:color w:val="000000"/>
                <w:sz w:val="22"/>
                <w:szCs w:val="22"/>
              </w:rPr>
              <w:t xml:space="preserve">извор фин. 01 општи приходи и прим.  буџ  46.657.960 извор фин. 06 донације међунар. организац   24.000.000      извор фин. 07 трансф. других нивоа власти   4.080.040                 извор фин. 09  прим. од прод.неф.имовине    71.050.000     извор фин. 13 нерас. вишак прихода пр. год.  68.350.000  извор фин. 17 неут. сред. тр. др. нив. власти.  850.000                          </w:t>
            </w:r>
          </w:p>
        </w:tc>
        <w:tc>
          <w:tcPr>
            <w:tcW w:w="1726" w:type="dxa"/>
            <w:tcBorders>
              <w:top w:val="nil"/>
              <w:left w:val="nil"/>
              <w:bottom w:val="single" w:sz="8" w:space="0" w:color="auto"/>
              <w:right w:val="single" w:sz="8"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214,990,000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1102</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15"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ПРОГРАМ 2: КОМУНАЛНА ДЕЛАТНОСТ</w:t>
            </w:r>
          </w:p>
        </w:tc>
        <w:tc>
          <w:tcPr>
            <w:tcW w:w="17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AE4C02"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1102-0003</w:t>
            </w:r>
          </w:p>
        </w:tc>
        <w:tc>
          <w:tcPr>
            <w:tcW w:w="756"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vMerge/>
            <w:tcBorders>
              <w:top w:val="single" w:sz="8" w:space="0" w:color="auto"/>
              <w:left w:val="single" w:sz="8" w:space="0" w:color="auto"/>
              <w:bottom w:val="nil"/>
              <w:right w:val="single" w:sz="8" w:space="0" w:color="auto"/>
            </w:tcBorders>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single" w:sz="8"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Одржавање чистоће на површинама јавне намене</w:t>
            </w:r>
          </w:p>
        </w:tc>
        <w:tc>
          <w:tcPr>
            <w:tcW w:w="1726" w:type="dxa"/>
            <w:vMerge/>
            <w:tcBorders>
              <w:top w:val="single" w:sz="8" w:space="0" w:color="auto"/>
              <w:left w:val="single" w:sz="8" w:space="0" w:color="auto"/>
              <w:bottom w:val="nil"/>
              <w:right w:val="single" w:sz="8" w:space="0" w:color="auto"/>
            </w:tcBorders>
            <w:vAlign w:val="center"/>
            <w:hideMark/>
          </w:tcPr>
          <w:p w:rsidR="00AE4C02" w:rsidRPr="00C44701" w:rsidRDefault="00AE4C02" w:rsidP="00C44701">
            <w:pPr>
              <w:spacing w:after="0" w:line="240" w:lineRule="auto"/>
              <w:rPr>
                <w:rFonts w:ascii="Times New Roman" w:eastAsia="Times New Roman" w:hAnsi="Times New Roman" w:cs="Times New Roman"/>
                <w:b/>
                <w:bCs/>
                <w:color w:val="000000"/>
                <w:sz w:val="22"/>
                <w:szCs w:val="22"/>
              </w:rPr>
            </w:pP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510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Управљање отпадом</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84</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28,000,000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85</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5,000,000</w:t>
            </w:r>
          </w:p>
        </w:tc>
      </w:tr>
      <w:tr w:rsidR="00C44701" w:rsidRPr="00C44701" w:rsidTr="00F616E3">
        <w:trPr>
          <w:trHeight w:val="9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1102-0003                        </w:t>
            </w:r>
            <w:r w:rsidRPr="00C44701">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33,000,000</w:t>
            </w:r>
          </w:p>
        </w:tc>
      </w:tr>
      <w:tr w:rsidR="00C44701" w:rsidRPr="00C44701" w:rsidTr="00F616E3">
        <w:trPr>
          <w:gridAfter w:val="4"/>
          <w:wAfter w:w="7504" w:type="dxa"/>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r>
      <w:tr w:rsidR="00AE4C0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1102-0002</w:t>
            </w:r>
          </w:p>
        </w:tc>
        <w:tc>
          <w:tcPr>
            <w:tcW w:w="756" w:type="dxa"/>
            <w:tcBorders>
              <w:top w:val="nil"/>
              <w:left w:val="nil"/>
              <w:bottom w:val="nil"/>
              <w:right w:val="single" w:sz="4"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Одржавање јавних зелених површина</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540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Заштита биљног и животињског света и крајолика</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88</w:t>
            </w:r>
          </w:p>
        </w:tc>
        <w:tc>
          <w:tcPr>
            <w:tcW w:w="715" w:type="dxa"/>
            <w:gridSpan w:val="2"/>
            <w:tcBorders>
              <w:top w:val="single" w:sz="8"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22,300,000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89</w:t>
            </w:r>
          </w:p>
        </w:tc>
        <w:tc>
          <w:tcPr>
            <w:tcW w:w="715" w:type="dxa"/>
            <w:gridSpan w:val="2"/>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90</w:t>
            </w:r>
          </w:p>
        </w:tc>
        <w:tc>
          <w:tcPr>
            <w:tcW w:w="715" w:type="dxa"/>
            <w:gridSpan w:val="2"/>
            <w:tcBorders>
              <w:top w:val="single" w:sz="4" w:space="0" w:color="auto"/>
              <w:left w:val="single" w:sz="4"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single" w:sz="4" w:space="0" w:color="auto"/>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82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4" w:space="0" w:color="auto"/>
              <w:bottom w:val="single" w:sz="4"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1102-0002                          </w:t>
            </w:r>
            <w:r w:rsidRPr="00C44701">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26" w:type="dxa"/>
            <w:tcBorders>
              <w:top w:val="nil"/>
              <w:left w:val="nil"/>
              <w:bottom w:val="single" w:sz="4"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23,300,000</w:t>
            </w:r>
          </w:p>
        </w:tc>
      </w:tr>
      <w:tr w:rsidR="00C44701" w:rsidRPr="00C44701" w:rsidTr="00F616E3">
        <w:trPr>
          <w:gridAfter w:val="4"/>
          <w:wAfter w:w="7504" w:type="dxa"/>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r>
      <w:tr w:rsidR="00AE4C0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1102-0004</w:t>
            </w:r>
          </w:p>
        </w:tc>
        <w:tc>
          <w:tcPr>
            <w:tcW w:w="756" w:type="dxa"/>
            <w:tcBorders>
              <w:top w:val="nil"/>
              <w:left w:val="nil"/>
              <w:bottom w:val="nil"/>
              <w:right w:val="single" w:sz="4"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Зоохигијена</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540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4"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Заштита биљног и животињског света и крајолика</w:t>
            </w:r>
          </w:p>
        </w:tc>
        <w:tc>
          <w:tcPr>
            <w:tcW w:w="1726" w:type="dxa"/>
            <w:tcBorders>
              <w:top w:val="nil"/>
              <w:left w:val="single" w:sz="8" w:space="0" w:color="auto"/>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91</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92</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1,200,000</w:t>
            </w:r>
          </w:p>
        </w:tc>
      </w:tr>
      <w:tr w:rsidR="00C44701" w:rsidRPr="00C44701" w:rsidTr="00F616E3">
        <w:trPr>
          <w:trHeight w:val="6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4" w:space="0" w:color="auto"/>
              <w:bottom w:val="single" w:sz="4"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1102-0004                       </w:t>
            </w:r>
            <w:r w:rsidRPr="00C44701">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26" w:type="dxa"/>
            <w:tcBorders>
              <w:top w:val="single" w:sz="8" w:space="0" w:color="auto"/>
              <w:left w:val="nil"/>
              <w:bottom w:val="single" w:sz="4"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1,500,000</w:t>
            </w:r>
          </w:p>
        </w:tc>
      </w:tr>
      <w:tr w:rsidR="00C44701" w:rsidRPr="00C44701" w:rsidTr="00F616E3">
        <w:trPr>
          <w:gridAfter w:val="4"/>
          <w:wAfter w:w="7504" w:type="dxa"/>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r>
      <w:tr w:rsidR="00AE4C02"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AE4C02" w:rsidRPr="00C44701" w:rsidRDefault="00AE4C02" w:rsidP="00AE4C02">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1102-0008</w:t>
            </w:r>
          </w:p>
        </w:tc>
        <w:tc>
          <w:tcPr>
            <w:tcW w:w="756" w:type="dxa"/>
            <w:tcBorders>
              <w:top w:val="nil"/>
              <w:left w:val="nil"/>
              <w:bottom w:val="nil"/>
              <w:right w:val="single" w:sz="4"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AE4C02" w:rsidRPr="00C44701" w:rsidRDefault="00AE4C0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AE4C02" w:rsidRPr="00C44701" w:rsidRDefault="00AE4C0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AE4C02" w:rsidRPr="00C44701" w:rsidRDefault="00AE4C0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630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Водоснабдевање</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101</w:t>
            </w:r>
          </w:p>
        </w:tc>
        <w:tc>
          <w:tcPr>
            <w:tcW w:w="715" w:type="dxa"/>
            <w:gridSpan w:val="2"/>
            <w:tcBorders>
              <w:top w:val="single" w:sz="8"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single" w:sz="8"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102</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451</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Субвенције јавним нефинансијским предузећима</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18,000,000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103</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31,000,000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104</w:t>
            </w:r>
          </w:p>
        </w:tc>
        <w:tc>
          <w:tcPr>
            <w:tcW w:w="715" w:type="dxa"/>
            <w:gridSpan w:val="2"/>
            <w:tcBorders>
              <w:top w:val="nil"/>
              <w:left w:val="single" w:sz="4"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nil"/>
              <w:left w:val="single" w:sz="8" w:space="0" w:color="auto"/>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22,700,000</w:t>
            </w:r>
          </w:p>
        </w:tc>
      </w:tr>
      <w:tr w:rsidR="00C44701" w:rsidRPr="00C44701" w:rsidTr="00F616E3">
        <w:trPr>
          <w:trHeight w:val="15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4" w:space="0" w:color="auto"/>
              <w:bottom w:val="single" w:sz="4"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1102-0008                         </w:t>
            </w:r>
            <w:r w:rsidRPr="00C44701">
              <w:rPr>
                <w:rFonts w:ascii="Times New Roman" w:eastAsia="Times New Roman" w:hAnsi="Times New Roman" w:cs="Times New Roman"/>
                <w:b/>
                <w:bCs/>
                <w:i/>
                <w:iCs/>
                <w:color w:val="000000"/>
                <w:sz w:val="22"/>
                <w:szCs w:val="22"/>
              </w:rPr>
              <w:t xml:space="preserve">  извор фин. 01 општи приходи и прим.  буџ  15.700.000   извор фин. 07 трансф.  друг. нивоа власти   49.500.000 извор фин. 09  прим. од прод.неф.имовине    8.000.000</w:t>
            </w:r>
          </w:p>
        </w:tc>
        <w:tc>
          <w:tcPr>
            <w:tcW w:w="1726" w:type="dxa"/>
            <w:tcBorders>
              <w:top w:val="nil"/>
              <w:left w:val="nil"/>
              <w:bottom w:val="single" w:sz="4"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73,200,000</w:t>
            </w:r>
          </w:p>
        </w:tc>
      </w:tr>
      <w:tr w:rsidR="00C44701" w:rsidRPr="00C44701" w:rsidTr="00F616E3">
        <w:trPr>
          <w:gridAfter w:val="4"/>
          <w:wAfter w:w="7504" w:type="dxa"/>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r>
      <w:tr w:rsidR="00F7035C"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7035C" w:rsidRPr="00C44701" w:rsidRDefault="00F7035C" w:rsidP="00F7035C">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1102-0001</w:t>
            </w:r>
          </w:p>
        </w:tc>
        <w:tc>
          <w:tcPr>
            <w:tcW w:w="756" w:type="dxa"/>
            <w:tcBorders>
              <w:top w:val="nil"/>
              <w:left w:val="nil"/>
              <w:bottom w:val="nil"/>
              <w:right w:val="single" w:sz="4" w:space="0" w:color="auto"/>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F7035C" w:rsidRPr="00C44701" w:rsidRDefault="00F7035C"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Управљање/одржавање јавним осветљењем</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F7035C" w:rsidRPr="00C44701" w:rsidRDefault="00F7035C"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640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4"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Улична расвета</w:t>
            </w:r>
          </w:p>
        </w:tc>
        <w:tc>
          <w:tcPr>
            <w:tcW w:w="1726" w:type="dxa"/>
            <w:tcBorders>
              <w:top w:val="nil"/>
              <w:left w:val="single" w:sz="8" w:space="0" w:color="auto"/>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105</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106</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107</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10,800,000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108</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w:t>
            </w:r>
          </w:p>
        </w:tc>
      </w:tr>
      <w:tr w:rsidR="00C44701" w:rsidRPr="00C44701" w:rsidTr="00F616E3">
        <w:trPr>
          <w:trHeight w:val="739"/>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1102-0001                        </w:t>
            </w:r>
            <w:r w:rsidRPr="00C44701">
              <w:rPr>
                <w:rFonts w:ascii="Times New Roman" w:eastAsia="Times New Roman" w:hAnsi="Times New Roman" w:cs="Times New Roman"/>
                <w:b/>
                <w:bCs/>
                <w:i/>
                <w:iCs/>
                <w:color w:val="000000"/>
                <w:sz w:val="22"/>
                <w:szCs w:val="22"/>
              </w:rPr>
              <w:t xml:space="preserve">  извор фин. 07 трансф.  друг. нивоа власти     23.400.000 извор фин. 09  прим. од прод.неф.имовине        2.000.000 </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25,400,000</w:t>
            </w:r>
          </w:p>
        </w:tc>
      </w:tr>
      <w:tr w:rsidR="00C44701" w:rsidRPr="00C44701" w:rsidTr="00F616E3">
        <w:trPr>
          <w:trHeight w:val="1127"/>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2:                                        </w:t>
            </w:r>
            <w:r w:rsidRPr="00C44701">
              <w:rPr>
                <w:rFonts w:ascii="Times New Roman" w:eastAsia="Times New Roman" w:hAnsi="Times New Roman" w:cs="Times New Roman"/>
                <w:b/>
                <w:bCs/>
                <w:i/>
                <w:iCs/>
                <w:color w:val="000000"/>
                <w:sz w:val="22"/>
                <w:szCs w:val="22"/>
              </w:rPr>
              <w:t xml:space="preserve">извор фин. 01 општи приходи и прим.  буџ    15.700.000    извор фин. 07 трансф.  друг. нивоа власти   130.700.000 извор фин. 09  прим. од прод.неф.имовине     10.000.000 </w:t>
            </w:r>
          </w:p>
        </w:tc>
        <w:tc>
          <w:tcPr>
            <w:tcW w:w="1726" w:type="dxa"/>
            <w:tcBorders>
              <w:top w:val="nil"/>
              <w:left w:val="nil"/>
              <w:bottom w:val="single" w:sz="8" w:space="0" w:color="auto"/>
              <w:right w:val="single" w:sz="8"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156,400,000</w:t>
            </w:r>
          </w:p>
        </w:tc>
      </w:tr>
      <w:tr w:rsidR="00C44701" w:rsidRPr="00C44701" w:rsidTr="00F616E3">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C44701" w:rsidRPr="00C44701" w:rsidTr="00F616E3">
        <w:trPr>
          <w:trHeight w:val="585"/>
        </w:trPr>
        <w:tc>
          <w:tcPr>
            <w:tcW w:w="3446" w:type="dxa"/>
            <w:gridSpan w:val="5"/>
            <w:tcBorders>
              <w:top w:val="single" w:sz="8" w:space="0" w:color="auto"/>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15" w:type="dxa"/>
            <w:gridSpan w:val="2"/>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БУЏЕТСКИ ФОНД ЗА ЗАШТИТУ И УНАПРЕЂЕЊЕ ЖИВОТНЕ СРЕДИНЕ</w:t>
            </w: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8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0401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15"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ПРОГРАМ 6: ЗАШТИТА ЖИВОТНЕ СРЕДИНЕ</w:t>
            </w:r>
          </w:p>
        </w:tc>
        <w:tc>
          <w:tcPr>
            <w:tcW w:w="1726" w:type="dxa"/>
            <w:vMerge w:val="restart"/>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F7035C"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7035C" w:rsidRPr="00C44701" w:rsidRDefault="00F7035C" w:rsidP="00F7035C">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0401-0004</w:t>
            </w:r>
          </w:p>
        </w:tc>
        <w:tc>
          <w:tcPr>
            <w:tcW w:w="756" w:type="dxa"/>
            <w:tcBorders>
              <w:top w:val="nil"/>
              <w:left w:val="nil"/>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vMerge/>
            <w:tcBorders>
              <w:top w:val="single" w:sz="8" w:space="0" w:color="auto"/>
              <w:left w:val="single" w:sz="8" w:space="0" w:color="auto"/>
              <w:bottom w:val="nil"/>
              <w:right w:val="single" w:sz="8" w:space="0" w:color="auto"/>
            </w:tcBorders>
            <w:vAlign w:val="center"/>
            <w:hideMark/>
          </w:tcPr>
          <w:p w:rsidR="00F7035C" w:rsidRPr="00C44701" w:rsidRDefault="00F7035C"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single" w:sz="8" w:space="0" w:color="auto"/>
              <w:left w:val="nil"/>
              <w:bottom w:val="nil"/>
              <w:right w:val="nil"/>
            </w:tcBorders>
            <w:shd w:val="clear" w:color="auto" w:fill="auto"/>
            <w:vAlign w:val="center"/>
            <w:hideMark/>
          </w:tcPr>
          <w:p w:rsidR="00F7035C" w:rsidRPr="00C44701" w:rsidRDefault="00F7035C"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26" w:type="dxa"/>
            <w:vMerge/>
            <w:tcBorders>
              <w:top w:val="nil"/>
              <w:left w:val="single" w:sz="8" w:space="0" w:color="auto"/>
              <w:bottom w:val="nil"/>
              <w:right w:val="single" w:sz="8" w:space="0" w:color="auto"/>
            </w:tcBorders>
            <w:vAlign w:val="center"/>
            <w:hideMark/>
          </w:tcPr>
          <w:p w:rsidR="00F7035C" w:rsidRPr="00C44701" w:rsidRDefault="00F7035C" w:rsidP="00C44701">
            <w:pPr>
              <w:spacing w:after="0" w:line="240" w:lineRule="auto"/>
              <w:rPr>
                <w:rFonts w:ascii="Times New Roman" w:eastAsia="Times New Roman" w:hAnsi="Times New Roman" w:cs="Times New Roman"/>
                <w:color w:val="000000"/>
                <w:sz w:val="22"/>
                <w:szCs w:val="22"/>
              </w:rPr>
            </w:pP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Управљање отпадним водама</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86</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single" w:sz="8"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87</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11,700,000</w:t>
            </w:r>
          </w:p>
        </w:tc>
      </w:tr>
      <w:tr w:rsidR="00C44701" w:rsidRPr="00C44701" w:rsidTr="00F616E3">
        <w:trPr>
          <w:trHeight w:val="1131"/>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0401-0004                            </w:t>
            </w:r>
            <w:r w:rsidRPr="00C44701">
              <w:rPr>
                <w:rFonts w:ascii="Times New Roman" w:eastAsia="Times New Roman" w:hAnsi="Times New Roman" w:cs="Times New Roman"/>
                <w:b/>
                <w:bCs/>
                <w:i/>
                <w:iCs/>
                <w:color w:val="000000"/>
                <w:sz w:val="22"/>
                <w:szCs w:val="22"/>
              </w:rPr>
              <w:t>извор фин. 09  прим. од прод.неф.имовине         4.000.000</w:t>
            </w:r>
            <w:r w:rsidRPr="00C44701">
              <w:rPr>
                <w:rFonts w:ascii="Times New Roman" w:eastAsia="Times New Roman" w:hAnsi="Times New Roman" w:cs="Times New Roman"/>
                <w:b/>
                <w:bCs/>
                <w:color w:val="000000"/>
                <w:sz w:val="22"/>
                <w:szCs w:val="22"/>
              </w:rPr>
              <w:t xml:space="preserve">  </w:t>
            </w:r>
            <w:r w:rsidRPr="00C44701">
              <w:rPr>
                <w:rFonts w:ascii="Times New Roman" w:eastAsia="Times New Roman" w:hAnsi="Times New Roman" w:cs="Times New Roman"/>
                <w:b/>
                <w:bCs/>
                <w:i/>
                <w:iCs/>
                <w:color w:val="000000"/>
                <w:sz w:val="22"/>
                <w:szCs w:val="22"/>
              </w:rPr>
              <w:t xml:space="preserve">извор фин. 13 нер. вишак прихода ранијих год.  5.000.000 извор фин. 17 неут. сред. тр. др. нив. власти.   4.000.000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F7035C"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7035C" w:rsidRPr="00C44701" w:rsidRDefault="00F7035C" w:rsidP="00F7035C">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0401-0002</w:t>
            </w:r>
          </w:p>
        </w:tc>
        <w:tc>
          <w:tcPr>
            <w:tcW w:w="756" w:type="dxa"/>
            <w:tcBorders>
              <w:top w:val="nil"/>
              <w:left w:val="nil"/>
              <w:bottom w:val="nil"/>
              <w:right w:val="nil"/>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F7035C" w:rsidRPr="00C44701" w:rsidRDefault="00F7035C"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F7035C" w:rsidRPr="00C44701" w:rsidRDefault="00F7035C"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Праћење квалитета елемената животне средине</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F7035C" w:rsidRPr="00C44701" w:rsidRDefault="00F7035C"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172"/>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550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D926DB">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xml:space="preserve">Заштита животне средине </w:t>
            </w:r>
            <w:r w:rsidR="00D926DB">
              <w:rPr>
                <w:rFonts w:ascii="Times New Roman" w:eastAsia="Times New Roman" w:hAnsi="Times New Roman" w:cs="Times New Roman"/>
                <w:i/>
                <w:iCs/>
                <w:color w:val="000000"/>
                <w:sz w:val="22"/>
                <w:szCs w:val="22"/>
              </w:rPr>
              <w:t>–</w:t>
            </w:r>
            <w:r w:rsidRPr="00C44701">
              <w:rPr>
                <w:rFonts w:ascii="Times New Roman" w:eastAsia="Times New Roman" w:hAnsi="Times New Roman" w:cs="Times New Roman"/>
                <w:i/>
                <w:iCs/>
                <w:color w:val="000000"/>
                <w:sz w:val="22"/>
                <w:szCs w:val="22"/>
              </w:rPr>
              <w:t xml:space="preserve"> истражив</w:t>
            </w:r>
            <w:r w:rsidR="00D926DB">
              <w:rPr>
                <w:rFonts w:ascii="Times New Roman" w:eastAsia="Times New Roman" w:hAnsi="Times New Roman" w:cs="Times New Roman"/>
                <w:i/>
                <w:iCs/>
                <w:color w:val="000000"/>
                <w:sz w:val="22"/>
                <w:szCs w:val="22"/>
              </w:rPr>
              <w:t>.</w:t>
            </w:r>
            <w:r w:rsidRPr="00C44701">
              <w:rPr>
                <w:rFonts w:ascii="Times New Roman" w:eastAsia="Times New Roman" w:hAnsi="Times New Roman" w:cs="Times New Roman"/>
                <w:i/>
                <w:iCs/>
                <w:color w:val="000000"/>
                <w:sz w:val="22"/>
                <w:szCs w:val="22"/>
              </w:rPr>
              <w:t xml:space="preserve"> и развој</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93</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1,500,000</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0401-0002                           </w:t>
            </w:r>
            <w:r w:rsidRPr="00C44701">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1,500,000</w:t>
            </w:r>
          </w:p>
        </w:tc>
      </w:tr>
      <w:tr w:rsidR="00D926DB"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926DB" w:rsidRPr="00C44701" w:rsidRDefault="00D926DB" w:rsidP="00D926DB">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0401-0001</w:t>
            </w:r>
          </w:p>
        </w:tc>
        <w:tc>
          <w:tcPr>
            <w:tcW w:w="756"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D926DB" w:rsidRPr="00C44701" w:rsidRDefault="00D926DB"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Управљање заштитом животне средине</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259"/>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560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830972" w:rsidP="00830972">
            <w:pPr>
              <w:spacing w:after="0" w:line="240" w:lineRule="auto"/>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Заштита животне средине неклас. на др.</w:t>
            </w:r>
            <w:r w:rsidR="00C44701" w:rsidRPr="00C44701">
              <w:rPr>
                <w:rFonts w:ascii="Times New Roman" w:eastAsia="Times New Roman" w:hAnsi="Times New Roman" w:cs="Times New Roman"/>
                <w:i/>
                <w:iCs/>
                <w:color w:val="000000"/>
                <w:sz w:val="22"/>
                <w:szCs w:val="22"/>
              </w:rPr>
              <w:t xml:space="preserve"> месту</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94</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63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0401-0001                            </w:t>
            </w:r>
            <w:r w:rsidRPr="00C44701">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C44701">
              <w:rPr>
                <w:rFonts w:ascii="Times New Roman" w:eastAsia="Times New Roman" w:hAnsi="Times New Roman" w:cs="Times New Roman"/>
                <w:b/>
                <w:bCs/>
                <w:color w:val="000000"/>
                <w:sz w:val="22"/>
                <w:szCs w:val="22"/>
              </w:rPr>
              <w:t xml:space="preserve">         </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1,000,000</w:t>
            </w:r>
          </w:p>
        </w:tc>
      </w:tr>
      <w:tr w:rsidR="00C44701" w:rsidRPr="00C44701" w:rsidTr="00F616E3">
        <w:trPr>
          <w:trHeight w:val="3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nil"/>
              <w:left w:val="nil"/>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72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D926DB"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926DB" w:rsidRPr="00C44701" w:rsidRDefault="00D926DB" w:rsidP="00D926DB">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0401-0003</w:t>
            </w:r>
          </w:p>
        </w:tc>
        <w:tc>
          <w:tcPr>
            <w:tcW w:w="756"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b/>
                <w:b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D926DB" w:rsidRPr="00C44701" w:rsidRDefault="00D926DB"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Заштита природе</w:t>
            </w:r>
          </w:p>
        </w:tc>
        <w:tc>
          <w:tcPr>
            <w:tcW w:w="1726" w:type="dxa"/>
            <w:tcBorders>
              <w:top w:val="nil"/>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660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Послови становања и заједнице некласфиковани на другом месту</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1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109</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8,500,000</w:t>
            </w:r>
          </w:p>
        </w:tc>
      </w:tr>
      <w:tr w:rsidR="00C44701" w:rsidRPr="00C44701" w:rsidTr="00F616E3">
        <w:trPr>
          <w:trHeight w:val="108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4"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0401-0001                             </w:t>
            </w:r>
            <w:r w:rsidRPr="00C44701">
              <w:rPr>
                <w:rFonts w:ascii="Times New Roman" w:eastAsia="Times New Roman" w:hAnsi="Times New Roman" w:cs="Times New Roman"/>
                <w:b/>
                <w:bCs/>
                <w:i/>
                <w:iCs/>
                <w:color w:val="000000"/>
                <w:sz w:val="22"/>
                <w:szCs w:val="22"/>
              </w:rPr>
              <w:t xml:space="preserve"> извор фин. 09  прим. од прод.нефин.имовине.   1.500.000  извор фин. 17 неут. сред. тр. др. нив. власти.   7.000.000</w:t>
            </w:r>
            <w:r w:rsidRPr="00C44701">
              <w:rPr>
                <w:rFonts w:ascii="Times New Roman" w:eastAsia="Times New Roman" w:hAnsi="Times New Roman" w:cs="Times New Roman"/>
                <w:b/>
                <w:bCs/>
                <w:color w:val="000000"/>
                <w:sz w:val="22"/>
                <w:szCs w:val="22"/>
              </w:rPr>
              <w:t xml:space="preserve">        </w:t>
            </w:r>
          </w:p>
        </w:tc>
        <w:tc>
          <w:tcPr>
            <w:tcW w:w="1726" w:type="dxa"/>
            <w:tcBorders>
              <w:top w:val="single" w:sz="8" w:space="0" w:color="auto"/>
              <w:left w:val="nil"/>
              <w:bottom w:val="single" w:sz="4"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8,500,000</w:t>
            </w:r>
          </w:p>
        </w:tc>
      </w:tr>
      <w:tr w:rsidR="00C44701" w:rsidRPr="00C44701" w:rsidTr="00F616E3">
        <w:trPr>
          <w:trHeight w:val="1408"/>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4" w:space="0" w:color="auto"/>
              <w:left w:val="single" w:sz="4" w:space="0" w:color="auto"/>
              <w:bottom w:val="single" w:sz="4"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6:                                           </w:t>
            </w:r>
            <w:r w:rsidRPr="00C44701">
              <w:rPr>
                <w:rFonts w:ascii="Times New Roman" w:eastAsia="Times New Roman" w:hAnsi="Times New Roman" w:cs="Times New Roman"/>
                <w:b/>
                <w:bCs/>
                <w:i/>
                <w:iCs/>
                <w:color w:val="000000"/>
                <w:sz w:val="22"/>
                <w:szCs w:val="22"/>
              </w:rPr>
              <w:t xml:space="preserve">извор фин.  01 општи приходи и прим.  буџ     2.500.000   извор фин. 09  прим. од прод.неф.имовине        5.500.000           извор фин. 13 нерас. вишак прихода прет. год. 5.000.000  извор фин. 17 неут. сред. тр. др. нив. власти 11.000.000     </w:t>
            </w:r>
          </w:p>
        </w:tc>
        <w:tc>
          <w:tcPr>
            <w:tcW w:w="1726" w:type="dxa"/>
            <w:tcBorders>
              <w:top w:val="single" w:sz="4" w:space="0" w:color="auto"/>
              <w:left w:val="nil"/>
              <w:bottom w:val="single" w:sz="4" w:space="0" w:color="auto"/>
              <w:right w:val="single" w:sz="4"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24,000,000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ПРОГРАМ 3: ЛОКАЛНИ ЕКОНОМСКИ РАЗВОЈ</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D926DB"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926DB" w:rsidRPr="00C44701" w:rsidRDefault="00D926DB" w:rsidP="00D926DB">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1501-0001</w:t>
            </w:r>
          </w:p>
        </w:tc>
        <w:tc>
          <w:tcPr>
            <w:tcW w:w="756"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Унапређење привредног и инвестиц. амбијента</w:t>
            </w:r>
          </w:p>
        </w:tc>
        <w:tc>
          <w:tcPr>
            <w:tcW w:w="1726" w:type="dxa"/>
            <w:tcBorders>
              <w:top w:val="nil"/>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620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i/>
                <w:iCs/>
                <w:color w:val="000000"/>
                <w:sz w:val="22"/>
                <w:szCs w:val="22"/>
              </w:rPr>
            </w:pPr>
            <w:r w:rsidRPr="00C44701">
              <w:rPr>
                <w:rFonts w:ascii="Times New Roman" w:eastAsia="Times New Roman" w:hAnsi="Times New Roman" w:cs="Times New Roman"/>
                <w:b/>
                <w:bCs/>
                <w:i/>
                <w:iCs/>
                <w:color w:val="000000"/>
                <w:sz w:val="22"/>
                <w:szCs w:val="22"/>
              </w:rPr>
              <w:t> </w:t>
            </w: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Развој заједнице</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xml:space="preserve">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95</w:t>
            </w:r>
          </w:p>
        </w:tc>
        <w:tc>
          <w:tcPr>
            <w:tcW w:w="715" w:type="dxa"/>
            <w:gridSpan w:val="2"/>
            <w:tcBorders>
              <w:top w:val="single" w:sz="4"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4" w:space="0" w:color="auto"/>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96</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xml:space="preserve">Дотације невладиним организацијама </w:t>
            </w:r>
          </w:p>
        </w:tc>
        <w:tc>
          <w:tcPr>
            <w:tcW w:w="1726" w:type="dxa"/>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4,400,000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97</w:t>
            </w:r>
          </w:p>
        </w:tc>
        <w:tc>
          <w:tcPr>
            <w:tcW w:w="715" w:type="dxa"/>
            <w:gridSpan w:val="2"/>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1264"/>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1501-0001                           </w:t>
            </w:r>
            <w:r w:rsidRPr="00C44701">
              <w:rPr>
                <w:rFonts w:ascii="Times New Roman" w:eastAsia="Times New Roman" w:hAnsi="Times New Roman" w:cs="Times New Roman"/>
                <w:b/>
                <w:bCs/>
                <w:i/>
                <w:iCs/>
                <w:color w:val="000000"/>
                <w:sz w:val="22"/>
                <w:szCs w:val="22"/>
              </w:rPr>
              <w:t>извор фин. 01 општи приходи и прим.  буџета 4.350.000      извор фин. 07 трансфери др. нивоа власти          250.000 извор фин. 09 примања од продаје неф. имов.      500.000</w:t>
            </w:r>
          </w:p>
        </w:tc>
        <w:tc>
          <w:tcPr>
            <w:tcW w:w="1726" w:type="dxa"/>
            <w:tcBorders>
              <w:top w:val="single" w:sz="8"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5,100,000.00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D926DB"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926DB" w:rsidRPr="00C44701" w:rsidRDefault="00D926DB" w:rsidP="00D926DB">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1501-0002</w:t>
            </w:r>
          </w:p>
        </w:tc>
        <w:tc>
          <w:tcPr>
            <w:tcW w:w="756" w:type="dxa"/>
            <w:tcBorders>
              <w:top w:val="nil"/>
              <w:left w:val="nil"/>
              <w:bottom w:val="nil"/>
              <w:right w:val="nil"/>
            </w:tcBorders>
            <w:shd w:val="clear" w:color="auto" w:fill="auto"/>
            <w:noWrap/>
            <w:vAlign w:val="center"/>
            <w:hideMark/>
          </w:tcPr>
          <w:p w:rsidR="00D926DB" w:rsidRPr="00C44701" w:rsidRDefault="00D926DB"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nil"/>
            </w:tcBorders>
            <w:shd w:val="clear" w:color="auto" w:fill="auto"/>
            <w:noWrap/>
            <w:vAlign w:val="center"/>
            <w:hideMark/>
          </w:tcPr>
          <w:p w:rsidR="00D926DB" w:rsidRPr="00C44701" w:rsidRDefault="00D926DB"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single" w:sz="8" w:space="0" w:color="auto"/>
              <w:bottom w:val="nil"/>
              <w:right w:val="single" w:sz="8" w:space="0" w:color="auto"/>
            </w:tcBorders>
            <w:shd w:val="clear" w:color="auto" w:fill="auto"/>
            <w:noWrap/>
            <w:vAlign w:val="center"/>
            <w:hideMark/>
          </w:tcPr>
          <w:p w:rsidR="00D926DB" w:rsidRPr="00C44701" w:rsidRDefault="00D926DB"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Мере активне политике запошљавања</w:t>
            </w:r>
          </w:p>
        </w:tc>
        <w:tc>
          <w:tcPr>
            <w:tcW w:w="1726" w:type="dxa"/>
            <w:tcBorders>
              <w:top w:val="single" w:sz="8" w:space="0" w:color="auto"/>
              <w:left w:val="nil"/>
              <w:bottom w:val="nil"/>
              <w:right w:val="single" w:sz="8" w:space="0" w:color="auto"/>
            </w:tcBorders>
            <w:shd w:val="clear" w:color="auto" w:fill="auto"/>
            <w:noWrap/>
            <w:vAlign w:val="center"/>
            <w:hideMark/>
          </w:tcPr>
          <w:p w:rsidR="00D926DB" w:rsidRPr="00C44701" w:rsidRDefault="00D926DB"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620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i/>
                <w:iCs/>
                <w:color w:val="000000"/>
                <w:sz w:val="22"/>
                <w:szCs w:val="22"/>
              </w:rPr>
            </w:pPr>
            <w:r w:rsidRPr="00C44701">
              <w:rPr>
                <w:rFonts w:ascii="Times New Roman" w:eastAsia="Times New Roman" w:hAnsi="Times New Roman" w:cs="Times New Roman"/>
                <w:b/>
                <w:bCs/>
                <w:i/>
                <w:iCs/>
                <w:color w:val="000000"/>
                <w:sz w:val="22"/>
                <w:szCs w:val="22"/>
              </w:rPr>
              <w:t> </w:t>
            </w: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Развој заједнице</w:t>
            </w:r>
          </w:p>
        </w:tc>
        <w:tc>
          <w:tcPr>
            <w:tcW w:w="1726" w:type="dxa"/>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r>
      <w:tr w:rsidR="00C44701" w:rsidRPr="00C44701" w:rsidTr="00F616E3">
        <w:trPr>
          <w:trHeight w:val="40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98</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454</w:t>
            </w:r>
          </w:p>
        </w:tc>
        <w:tc>
          <w:tcPr>
            <w:tcW w:w="5063" w:type="dxa"/>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субвенције приватним предузећима</w:t>
            </w:r>
          </w:p>
        </w:tc>
        <w:tc>
          <w:tcPr>
            <w:tcW w:w="17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7,000,000</w:t>
            </w:r>
          </w:p>
        </w:tc>
      </w:tr>
      <w:tr w:rsidR="00C44701" w:rsidRPr="00C44701" w:rsidTr="00F616E3">
        <w:trPr>
          <w:trHeight w:val="6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99</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464</w:t>
            </w:r>
          </w:p>
        </w:tc>
        <w:tc>
          <w:tcPr>
            <w:tcW w:w="5063" w:type="dxa"/>
            <w:tcBorders>
              <w:top w:val="nil"/>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5,000,000</w:t>
            </w:r>
          </w:p>
        </w:tc>
      </w:tr>
      <w:tr w:rsidR="00C44701" w:rsidRPr="00C44701" w:rsidTr="00F616E3">
        <w:trPr>
          <w:trHeight w:val="4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за социјалну заштиту из буџета</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3,900,000</w:t>
            </w:r>
          </w:p>
        </w:tc>
      </w:tr>
      <w:tr w:rsidR="00C44701" w:rsidRPr="00C44701" w:rsidTr="00F616E3">
        <w:trPr>
          <w:trHeight w:val="72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1501-0002                           </w:t>
            </w:r>
            <w:r w:rsidRPr="00C44701">
              <w:rPr>
                <w:rFonts w:ascii="Times New Roman" w:eastAsia="Times New Roman" w:hAnsi="Times New Roman" w:cs="Times New Roman"/>
                <w:b/>
                <w:bCs/>
                <w:i/>
                <w:iCs/>
                <w:color w:val="000000"/>
                <w:sz w:val="22"/>
                <w:szCs w:val="22"/>
              </w:rPr>
              <w:t xml:space="preserve"> извор фин. 01 општи прихода и примања  буџета              </w:t>
            </w:r>
            <w:r w:rsidRPr="00C44701">
              <w:rPr>
                <w:rFonts w:ascii="Times New Roman" w:eastAsia="Times New Roman" w:hAnsi="Times New Roman" w:cs="Times New Roman"/>
                <w:b/>
                <w:bCs/>
                <w:color w:val="000000"/>
                <w:sz w:val="22"/>
                <w:szCs w:val="22"/>
              </w:rPr>
              <w:t xml:space="preserve">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15,900,000.00</w:t>
            </w:r>
          </w:p>
        </w:tc>
      </w:tr>
      <w:tr w:rsidR="00C44701" w:rsidRPr="00C44701" w:rsidTr="00F616E3">
        <w:trPr>
          <w:trHeight w:val="1114"/>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nil"/>
              <w:left w:val="single" w:sz="8" w:space="0" w:color="auto"/>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3:                                         </w:t>
            </w:r>
            <w:r w:rsidRPr="00C44701">
              <w:rPr>
                <w:rFonts w:ascii="Times New Roman" w:eastAsia="Times New Roman" w:hAnsi="Times New Roman" w:cs="Times New Roman"/>
                <w:b/>
                <w:bCs/>
                <w:i/>
                <w:iCs/>
                <w:color w:val="000000"/>
                <w:sz w:val="22"/>
                <w:szCs w:val="22"/>
              </w:rPr>
              <w:t xml:space="preserve">извор фин. 01 општи приходи и прим.  буџ.  20.250.000                      извор фин. 07 трансфери др. нивоа власти        250.000      извор фин. 09 примања од продаје неф. имов.     500.000  </w:t>
            </w:r>
          </w:p>
        </w:tc>
        <w:tc>
          <w:tcPr>
            <w:tcW w:w="1726" w:type="dxa"/>
            <w:tcBorders>
              <w:top w:val="nil"/>
              <w:left w:val="nil"/>
              <w:bottom w:val="single" w:sz="8" w:space="0" w:color="auto"/>
              <w:right w:val="nil"/>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21,000,000.00</w:t>
            </w:r>
          </w:p>
        </w:tc>
      </w:tr>
      <w:tr w:rsidR="00C44701" w:rsidRPr="00C44701" w:rsidTr="00F616E3">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1801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12: ЗДРАВСТВЕНА ЗАШТИТА</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830972"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830972" w:rsidRPr="00C44701" w:rsidRDefault="00830972" w:rsidP="0083097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1801-0001</w:t>
            </w:r>
          </w:p>
        </w:tc>
        <w:tc>
          <w:tcPr>
            <w:tcW w:w="756" w:type="dxa"/>
            <w:tcBorders>
              <w:top w:val="nil"/>
              <w:left w:val="nil"/>
              <w:bottom w:val="nil"/>
              <w:right w:val="single" w:sz="8"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830972" w:rsidRPr="00C44701" w:rsidRDefault="0083097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установа примарне здравствене заштите</w:t>
            </w:r>
          </w:p>
        </w:tc>
        <w:tc>
          <w:tcPr>
            <w:tcW w:w="1726" w:type="dxa"/>
            <w:tcBorders>
              <w:top w:val="nil"/>
              <w:left w:val="single" w:sz="8" w:space="0" w:color="auto"/>
              <w:bottom w:val="nil"/>
              <w:right w:val="single" w:sz="8" w:space="0" w:color="auto"/>
            </w:tcBorders>
            <w:shd w:val="clear" w:color="auto" w:fill="auto"/>
            <w:noWrap/>
            <w:vAlign w:val="center"/>
            <w:hideMark/>
          </w:tcPr>
          <w:p w:rsidR="00830972" w:rsidRPr="00C44701" w:rsidRDefault="0083097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740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јавног здравства</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110</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464</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Дотације организацијама за обавезно соц. Осигурање</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8,000,000</w:t>
            </w:r>
          </w:p>
        </w:tc>
      </w:tr>
      <w:tr w:rsidR="00C44701" w:rsidRPr="00C44701" w:rsidTr="00F616E3">
        <w:trPr>
          <w:trHeight w:val="9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1801-0001                            </w:t>
            </w:r>
            <w:r w:rsidRPr="00C44701">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8,000,000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83097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830972" w:rsidRPr="00C44701" w:rsidRDefault="00830972" w:rsidP="0083097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1801-0002</w:t>
            </w:r>
          </w:p>
        </w:tc>
        <w:tc>
          <w:tcPr>
            <w:tcW w:w="756" w:type="dxa"/>
            <w:tcBorders>
              <w:top w:val="nil"/>
              <w:left w:val="nil"/>
              <w:bottom w:val="nil"/>
              <w:right w:val="single" w:sz="8"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single" w:sz="8"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nil"/>
            </w:tcBorders>
            <w:shd w:val="clear" w:color="auto" w:fill="auto"/>
            <w:vAlign w:val="center"/>
            <w:hideMark/>
          </w:tcPr>
          <w:p w:rsidR="00830972" w:rsidRPr="00C44701" w:rsidRDefault="0083097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Мрвозорство</w:t>
            </w:r>
          </w:p>
        </w:tc>
        <w:tc>
          <w:tcPr>
            <w:tcW w:w="1726" w:type="dxa"/>
            <w:tcBorders>
              <w:top w:val="single" w:sz="8" w:space="0" w:color="auto"/>
              <w:left w:val="single" w:sz="8" w:space="0" w:color="auto"/>
              <w:bottom w:val="nil"/>
              <w:right w:val="single" w:sz="8" w:space="0" w:color="auto"/>
            </w:tcBorders>
            <w:shd w:val="clear" w:color="auto" w:fill="auto"/>
            <w:noWrap/>
            <w:vAlign w:val="center"/>
            <w:hideMark/>
          </w:tcPr>
          <w:p w:rsidR="00830972" w:rsidRPr="00C44701" w:rsidRDefault="0083097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740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јавног здравства</w:t>
            </w:r>
          </w:p>
        </w:tc>
        <w:tc>
          <w:tcPr>
            <w:tcW w:w="1726" w:type="dxa"/>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111</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Специјализоване услуге - Мртвозорство</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75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4" w:space="0" w:color="auto"/>
              <w:left w:val="nil"/>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1801-0002                             </w:t>
            </w:r>
            <w:r w:rsidRPr="00C44701">
              <w:rPr>
                <w:rFonts w:ascii="Times New Roman" w:eastAsia="Times New Roman" w:hAnsi="Times New Roman" w:cs="Times New Roman"/>
                <w:b/>
                <w:bCs/>
                <w:i/>
                <w:iCs/>
                <w:color w:val="000000"/>
                <w:sz w:val="22"/>
                <w:szCs w:val="22"/>
              </w:rPr>
              <w:t>извор фин. - 07 трансфери других нивоа власти</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400,000</w:t>
            </w:r>
          </w:p>
        </w:tc>
      </w:tr>
      <w:tr w:rsidR="00C44701" w:rsidRPr="00C44701" w:rsidTr="00F616E3">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ПРОГРАМ 12                                        </w:t>
            </w:r>
            <w:r w:rsidRPr="00C44701">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8,400,000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C44701" w:rsidRPr="00C44701" w:rsidTr="00F616E3">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single" w:sz="8" w:space="0" w:color="auto"/>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14:  РАЗВОЈ СПОРТА И ОМЛАДИНЕ</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830972"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830972" w:rsidRPr="00C44701" w:rsidRDefault="00830972" w:rsidP="0083097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1301-0001</w:t>
            </w:r>
          </w:p>
        </w:tc>
        <w:tc>
          <w:tcPr>
            <w:tcW w:w="756" w:type="dxa"/>
            <w:tcBorders>
              <w:top w:val="nil"/>
              <w:left w:val="nil"/>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4" w:space="0" w:color="auto"/>
            </w:tcBorders>
            <w:shd w:val="clear" w:color="auto" w:fill="auto"/>
            <w:vAlign w:val="center"/>
            <w:hideMark/>
          </w:tcPr>
          <w:p w:rsidR="00830972" w:rsidRPr="00C44701" w:rsidRDefault="0083097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26" w:type="dxa"/>
            <w:tcBorders>
              <w:top w:val="nil"/>
              <w:left w:val="single" w:sz="4" w:space="0" w:color="auto"/>
              <w:bottom w:val="nil"/>
              <w:right w:val="single" w:sz="4" w:space="0" w:color="auto"/>
            </w:tcBorders>
            <w:shd w:val="clear" w:color="auto" w:fill="auto"/>
            <w:noWrap/>
            <w:vAlign w:val="center"/>
            <w:hideMark/>
          </w:tcPr>
          <w:p w:rsidR="00830972" w:rsidRPr="00C44701" w:rsidRDefault="00830972"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810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рекреације и спорта</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112</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single" w:sz="4"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Донације невладиним организацијама</w:t>
            </w:r>
          </w:p>
        </w:tc>
        <w:tc>
          <w:tcPr>
            <w:tcW w:w="17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114</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Машине и опрема</w:t>
            </w:r>
          </w:p>
        </w:tc>
        <w:tc>
          <w:tcPr>
            <w:tcW w:w="1726" w:type="dxa"/>
            <w:tcBorders>
              <w:top w:val="nil"/>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7,000,000</w:t>
            </w:r>
          </w:p>
        </w:tc>
      </w:tr>
      <w:tr w:rsidR="00C44701" w:rsidRPr="00C44701" w:rsidTr="00F616E3">
        <w:trPr>
          <w:trHeight w:val="139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1301-0001                                             </w:t>
            </w:r>
            <w:r w:rsidRPr="00C44701">
              <w:rPr>
                <w:rFonts w:ascii="Times New Roman" w:eastAsia="Times New Roman" w:hAnsi="Times New Roman" w:cs="Times New Roman"/>
                <w:b/>
                <w:bCs/>
                <w:i/>
                <w:iCs/>
                <w:color w:val="000000"/>
                <w:sz w:val="22"/>
                <w:szCs w:val="22"/>
              </w:rPr>
              <w:t>извор фин. 01 општи прих. и прим.  буџета</w:t>
            </w:r>
            <w:r w:rsidRPr="00C44701">
              <w:rPr>
                <w:rFonts w:ascii="Times New Roman" w:eastAsia="Times New Roman" w:hAnsi="Times New Roman" w:cs="Times New Roman"/>
                <w:b/>
                <w:bCs/>
                <w:color w:val="000000"/>
                <w:sz w:val="22"/>
                <w:szCs w:val="22"/>
              </w:rPr>
              <w:t xml:space="preserve"> </w:t>
            </w:r>
            <w:r w:rsidRPr="00C44701">
              <w:rPr>
                <w:rFonts w:ascii="Times New Roman" w:eastAsia="Times New Roman" w:hAnsi="Times New Roman" w:cs="Times New Roman"/>
                <w:b/>
                <w:bCs/>
                <w:i/>
                <w:iCs/>
                <w:color w:val="000000"/>
                <w:sz w:val="22"/>
                <w:szCs w:val="22"/>
              </w:rPr>
              <w:t xml:space="preserve">  26.000.000 извор фин. 07 трансф. других нивоа власти      2.000.000 извор фин. 08 добр. трансф. физ. и прав. лица 19.000.000    </w:t>
            </w:r>
            <w:r w:rsidRPr="00C44701">
              <w:rPr>
                <w:rFonts w:ascii="Times New Roman" w:eastAsia="Times New Roman" w:hAnsi="Times New Roman" w:cs="Times New Roman"/>
                <w:b/>
                <w:bCs/>
                <w:color w:val="000000"/>
                <w:sz w:val="22"/>
                <w:szCs w:val="22"/>
              </w:rPr>
              <w:t xml:space="preserve">  </w:t>
            </w:r>
            <w:r w:rsidRPr="00C44701">
              <w:rPr>
                <w:rFonts w:ascii="Times New Roman" w:eastAsia="Times New Roman" w:hAnsi="Times New Roman" w:cs="Times New Roman"/>
                <w:b/>
                <w:bCs/>
                <w:i/>
                <w:iCs/>
                <w:color w:val="000000"/>
                <w:sz w:val="22"/>
                <w:szCs w:val="22"/>
              </w:rPr>
              <w:t xml:space="preserve">       </w:t>
            </w:r>
            <w:r w:rsidRPr="00C44701">
              <w:rPr>
                <w:rFonts w:ascii="Times New Roman" w:eastAsia="Times New Roman" w:hAnsi="Times New Roman" w:cs="Times New Roman"/>
                <w:b/>
                <w:bCs/>
                <w:color w:val="000000"/>
                <w:sz w:val="22"/>
                <w:szCs w:val="22"/>
              </w:rPr>
              <w:t xml:space="preserve">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47,000,000</w:t>
            </w:r>
          </w:p>
        </w:tc>
      </w:tr>
      <w:tr w:rsidR="00C44701" w:rsidRPr="00C44701" w:rsidTr="00F616E3">
        <w:trPr>
          <w:gridAfter w:val="4"/>
          <w:wAfter w:w="7504" w:type="dxa"/>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r>
      <w:tr w:rsidR="0083097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830972" w:rsidRPr="00C44701" w:rsidRDefault="00830972" w:rsidP="0083097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1301-0005</w:t>
            </w:r>
          </w:p>
        </w:tc>
        <w:tc>
          <w:tcPr>
            <w:tcW w:w="756" w:type="dxa"/>
            <w:tcBorders>
              <w:top w:val="nil"/>
              <w:left w:val="nil"/>
              <w:bottom w:val="nil"/>
              <w:right w:val="single" w:sz="4"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830972" w:rsidRPr="00C44701" w:rsidRDefault="0083097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830972" w:rsidRPr="00C44701" w:rsidRDefault="0083097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Спровођење омладинске политике</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830972" w:rsidRPr="00C44701" w:rsidRDefault="0083097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6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860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117</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Услуге по уговору</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118</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Материјал</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84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1301-0005                       </w:t>
            </w:r>
            <w:r w:rsidRPr="00C44701">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100,000</w:t>
            </w:r>
          </w:p>
        </w:tc>
      </w:tr>
      <w:tr w:rsidR="00C44701" w:rsidRPr="00C44701" w:rsidTr="00F616E3">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ПРОГРАМ 14                                        </w:t>
            </w:r>
            <w:r w:rsidRPr="00C44701">
              <w:rPr>
                <w:rFonts w:ascii="Times New Roman" w:eastAsia="Times New Roman" w:hAnsi="Times New Roman" w:cs="Times New Roman"/>
                <w:b/>
                <w:bCs/>
                <w:i/>
                <w:iCs/>
                <w:color w:val="000000"/>
                <w:sz w:val="22"/>
                <w:szCs w:val="22"/>
              </w:rPr>
              <w:t xml:space="preserve">извор фин. 01 општи прих. и прим.  буџета   26.100.000  извор фин. 07 трансф. других нивоа власти      2.000.000     извор фин. 08 добр. трансф. физ. и прав. лица 19.000.000                                            </w:t>
            </w:r>
          </w:p>
        </w:tc>
        <w:tc>
          <w:tcPr>
            <w:tcW w:w="1726" w:type="dxa"/>
            <w:tcBorders>
              <w:top w:val="nil"/>
              <w:left w:val="nil"/>
              <w:bottom w:val="single" w:sz="4"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47,100,000</w:t>
            </w:r>
          </w:p>
        </w:tc>
      </w:tr>
      <w:tr w:rsidR="00C44701" w:rsidRPr="00C44701" w:rsidTr="00F616E3">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1201</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13:  РАЗВОЈ КУЛТУРЕ И ИНФОРМИСАЊА</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146819"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146819" w:rsidRPr="00C44701" w:rsidRDefault="00146819" w:rsidP="0014681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1201-0003</w:t>
            </w:r>
          </w:p>
        </w:tc>
        <w:tc>
          <w:tcPr>
            <w:tcW w:w="756"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146819" w:rsidRPr="00C44701" w:rsidRDefault="0014681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26" w:type="dxa"/>
            <w:tcBorders>
              <w:top w:val="nil"/>
              <w:left w:val="single" w:sz="4" w:space="0" w:color="auto"/>
              <w:bottom w:val="nil"/>
              <w:right w:val="single" w:sz="4" w:space="0" w:color="auto"/>
            </w:tcBorders>
            <w:shd w:val="clear" w:color="auto" w:fill="auto"/>
            <w:noWrap/>
            <w:vAlign w:val="center"/>
            <w:hideMark/>
          </w:tcPr>
          <w:p w:rsidR="00146819" w:rsidRPr="00C44701" w:rsidRDefault="0014681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културе</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115</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481</w:t>
            </w:r>
          </w:p>
        </w:tc>
        <w:tc>
          <w:tcPr>
            <w:tcW w:w="5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Дотације невладиним организацијама</w:t>
            </w:r>
          </w:p>
        </w:tc>
        <w:tc>
          <w:tcPr>
            <w:tcW w:w="1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5,500,000</w:t>
            </w:r>
          </w:p>
        </w:tc>
      </w:tr>
      <w:tr w:rsidR="00C44701" w:rsidRPr="00C44701" w:rsidTr="00F616E3">
        <w:trPr>
          <w:trHeight w:val="67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14681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1201-0003                            </w:t>
            </w:r>
            <w:r w:rsidRPr="00C44701">
              <w:rPr>
                <w:rFonts w:ascii="Times New Roman" w:eastAsia="Times New Roman" w:hAnsi="Times New Roman" w:cs="Times New Roman"/>
                <w:b/>
                <w:bCs/>
                <w:i/>
                <w:iCs/>
                <w:color w:val="000000"/>
                <w:sz w:val="22"/>
                <w:szCs w:val="22"/>
              </w:rPr>
              <w:t>извор финансир</w:t>
            </w:r>
            <w:r w:rsidR="00146819">
              <w:rPr>
                <w:rFonts w:ascii="Times New Roman" w:eastAsia="Times New Roman" w:hAnsi="Times New Roman" w:cs="Times New Roman"/>
                <w:b/>
                <w:bCs/>
                <w:i/>
                <w:iCs/>
                <w:color w:val="000000"/>
                <w:sz w:val="22"/>
                <w:szCs w:val="22"/>
              </w:rPr>
              <w:t>.</w:t>
            </w:r>
            <w:r w:rsidRPr="00C44701">
              <w:rPr>
                <w:rFonts w:ascii="Times New Roman" w:eastAsia="Times New Roman" w:hAnsi="Times New Roman" w:cs="Times New Roman"/>
                <w:b/>
                <w:bCs/>
                <w:i/>
                <w:iCs/>
                <w:color w:val="000000"/>
                <w:sz w:val="22"/>
                <w:szCs w:val="22"/>
              </w:rPr>
              <w:t xml:space="preserve"> 01 општи приходи и примања  буџета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5,500,000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146819" w:rsidRPr="00C44701" w:rsidTr="00F616E3">
        <w:trPr>
          <w:trHeight w:val="570"/>
        </w:trPr>
        <w:tc>
          <w:tcPr>
            <w:tcW w:w="482" w:type="dxa"/>
            <w:tcBorders>
              <w:top w:val="nil"/>
              <w:left w:val="single" w:sz="8" w:space="0" w:color="auto"/>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146819" w:rsidRPr="00C44701" w:rsidRDefault="00146819" w:rsidP="00146819">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1201-0004</w:t>
            </w:r>
          </w:p>
        </w:tc>
        <w:tc>
          <w:tcPr>
            <w:tcW w:w="756"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4" w:space="0" w:color="auto"/>
            </w:tcBorders>
            <w:shd w:val="clear" w:color="auto" w:fill="auto"/>
            <w:vAlign w:val="center"/>
            <w:hideMark/>
          </w:tcPr>
          <w:p w:rsidR="00146819" w:rsidRPr="00C44701" w:rsidRDefault="00146819"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146819" w:rsidRPr="00C44701" w:rsidRDefault="0014681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830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Усулуге емитовања и штампања</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116</w:t>
            </w:r>
          </w:p>
        </w:tc>
        <w:tc>
          <w:tcPr>
            <w:tcW w:w="715" w:type="dxa"/>
            <w:gridSpan w:val="2"/>
            <w:tcBorders>
              <w:top w:val="single" w:sz="4" w:space="0" w:color="auto"/>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454</w:t>
            </w:r>
          </w:p>
        </w:tc>
        <w:tc>
          <w:tcPr>
            <w:tcW w:w="5063" w:type="dxa"/>
            <w:tcBorders>
              <w:top w:val="single" w:sz="4" w:space="0" w:color="auto"/>
              <w:left w:val="single" w:sz="8" w:space="0" w:color="auto"/>
              <w:bottom w:val="single" w:sz="8"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Субвенције приватним предузећима</w:t>
            </w:r>
          </w:p>
        </w:tc>
        <w:tc>
          <w:tcPr>
            <w:tcW w:w="17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4,500,000</w:t>
            </w:r>
          </w:p>
        </w:tc>
      </w:tr>
      <w:tr w:rsidR="00C44701" w:rsidRPr="00C44701" w:rsidTr="00F616E3">
        <w:trPr>
          <w:trHeight w:val="76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1201-0004                            </w:t>
            </w:r>
            <w:r w:rsidRPr="00C44701">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4,500,000</w:t>
            </w:r>
          </w:p>
        </w:tc>
      </w:tr>
      <w:tr w:rsidR="00C44701" w:rsidRPr="00C44701" w:rsidTr="00F616E3">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ПРОГРАМ 13                                        </w:t>
            </w:r>
            <w:r w:rsidRPr="00C44701">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10,000,000</w:t>
            </w:r>
          </w:p>
        </w:tc>
      </w:tr>
      <w:tr w:rsidR="00C44701" w:rsidRPr="00C44701" w:rsidTr="00F616E3">
        <w:trPr>
          <w:trHeight w:val="315"/>
        </w:trPr>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C44701" w:rsidRPr="00C44701" w:rsidTr="00F616E3">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2002</w:t>
            </w:r>
          </w:p>
        </w:tc>
        <w:tc>
          <w:tcPr>
            <w:tcW w:w="624" w:type="dxa"/>
            <w:tcBorders>
              <w:top w:val="single" w:sz="8" w:space="0" w:color="auto"/>
              <w:left w:val="nil"/>
              <w:bottom w:val="nil"/>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8:   ПРЕДШКОЛСКО ВАСПИТАЊЕ</w:t>
            </w:r>
          </w:p>
        </w:tc>
        <w:tc>
          <w:tcPr>
            <w:tcW w:w="1726" w:type="dxa"/>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146819" w:rsidRPr="00C44701" w:rsidTr="00F616E3">
        <w:trPr>
          <w:trHeight w:val="750"/>
        </w:trPr>
        <w:tc>
          <w:tcPr>
            <w:tcW w:w="482" w:type="dxa"/>
            <w:tcBorders>
              <w:top w:val="nil"/>
              <w:left w:val="single" w:sz="8" w:space="0" w:color="auto"/>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146819" w:rsidRPr="00C44701" w:rsidRDefault="00146819" w:rsidP="0014681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2002-0002</w:t>
            </w:r>
          </w:p>
        </w:tc>
        <w:tc>
          <w:tcPr>
            <w:tcW w:w="756"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146819" w:rsidRPr="00146819" w:rsidRDefault="00146819" w:rsidP="00146819">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w:t>
            </w:r>
            <w:r>
              <w:rPr>
                <w:rFonts w:ascii="Times New Roman" w:eastAsia="Times New Roman" w:hAnsi="Times New Roman" w:cs="Times New Roman"/>
                <w:b/>
                <w:bCs/>
                <w:sz w:val="22"/>
                <w:szCs w:val="22"/>
              </w:rPr>
              <w:t>ционсање и остваривање предшколског</w:t>
            </w:r>
            <w:r w:rsidRPr="00C44701">
              <w:rPr>
                <w:rFonts w:ascii="Times New Roman" w:eastAsia="Times New Roman" w:hAnsi="Times New Roman" w:cs="Times New Roman"/>
                <w:b/>
                <w:bCs/>
                <w:sz w:val="22"/>
                <w:szCs w:val="22"/>
              </w:rPr>
              <w:t xml:space="preserve"> образ</w:t>
            </w:r>
            <w:r>
              <w:rPr>
                <w:rFonts w:ascii="Times New Roman" w:eastAsia="Times New Roman" w:hAnsi="Times New Roman" w:cs="Times New Roman"/>
                <w:b/>
                <w:bCs/>
                <w:sz w:val="22"/>
                <w:szCs w:val="22"/>
              </w:rPr>
              <w:t>овања и васпитања</w:t>
            </w:r>
          </w:p>
        </w:tc>
        <w:tc>
          <w:tcPr>
            <w:tcW w:w="1726" w:type="dxa"/>
            <w:tcBorders>
              <w:top w:val="nil"/>
              <w:left w:val="nil"/>
              <w:bottom w:val="nil"/>
              <w:right w:val="single" w:sz="8" w:space="0" w:color="auto"/>
            </w:tcBorders>
            <w:shd w:val="clear" w:color="auto" w:fill="auto"/>
            <w:noWrap/>
            <w:vAlign w:val="center"/>
            <w:hideMark/>
          </w:tcPr>
          <w:p w:rsidR="00146819" w:rsidRPr="00C44701" w:rsidRDefault="0014681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911</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Предшколско образовање</w:t>
            </w:r>
          </w:p>
        </w:tc>
        <w:tc>
          <w:tcPr>
            <w:tcW w:w="1726" w:type="dxa"/>
            <w:tcBorders>
              <w:top w:val="nil"/>
              <w:left w:val="nil"/>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w:t>
            </w:r>
          </w:p>
        </w:tc>
        <w:tc>
          <w:tcPr>
            <w:tcW w:w="715" w:type="dxa"/>
            <w:gridSpan w:val="2"/>
            <w:tcBorders>
              <w:top w:val="single" w:sz="4" w:space="0" w:color="auto"/>
              <w:left w:val="single" w:sz="4" w:space="0" w:color="auto"/>
              <w:bottom w:val="single" w:sz="4" w:space="0" w:color="auto"/>
              <w:right w:val="nil"/>
            </w:tcBorders>
            <w:shd w:val="clear" w:color="auto" w:fill="auto"/>
            <w:vAlign w:val="center"/>
            <w:hideMark/>
          </w:tcPr>
          <w:p w:rsidR="00C44701" w:rsidRPr="00C44701" w:rsidRDefault="00C44701" w:rsidP="00C44701">
            <w:pPr>
              <w:spacing w:after="0" w:line="240" w:lineRule="auto"/>
              <w:jc w:val="center"/>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511</w:t>
            </w:r>
          </w:p>
        </w:tc>
        <w:tc>
          <w:tcPr>
            <w:tcW w:w="5063" w:type="dxa"/>
            <w:tcBorders>
              <w:top w:val="single" w:sz="4" w:space="0" w:color="auto"/>
              <w:left w:val="single" w:sz="8" w:space="0" w:color="auto"/>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6,300,000</w:t>
            </w:r>
          </w:p>
        </w:tc>
      </w:tr>
      <w:tr w:rsidR="00C44701" w:rsidRPr="00C44701" w:rsidTr="00F616E3">
        <w:trPr>
          <w:trHeight w:val="839"/>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2002-0002                              </w:t>
            </w:r>
            <w:r w:rsidRPr="00C44701">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6,300,000</w:t>
            </w:r>
          </w:p>
        </w:tc>
      </w:tr>
      <w:tr w:rsidR="00C44701" w:rsidRPr="00C44701" w:rsidTr="00F616E3">
        <w:trPr>
          <w:trHeight w:val="672"/>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8" w:space="0" w:color="auto"/>
              <w:right w:val="single" w:sz="8" w:space="0" w:color="000000"/>
            </w:tcBorders>
            <w:shd w:val="clear" w:color="000000" w:fill="FAC09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  ПРОГРАМ 8:                                                                     </w:t>
            </w:r>
            <w:r w:rsidRPr="00C44701">
              <w:rPr>
                <w:rFonts w:ascii="Times New Roman" w:eastAsia="Times New Roman" w:hAnsi="Times New Roman" w:cs="Times New Roman"/>
                <w:b/>
                <w:bCs/>
                <w:i/>
                <w:iCs/>
                <w:color w:val="000000"/>
                <w:sz w:val="22"/>
                <w:szCs w:val="22"/>
              </w:rPr>
              <w:t xml:space="preserve">       извор финнансирања 07 трансфери других нивоа власти </w:t>
            </w:r>
          </w:p>
        </w:tc>
        <w:tc>
          <w:tcPr>
            <w:tcW w:w="1726" w:type="dxa"/>
            <w:tcBorders>
              <w:top w:val="nil"/>
              <w:left w:val="nil"/>
              <w:bottom w:val="single" w:sz="8" w:space="0" w:color="auto"/>
              <w:right w:val="single" w:sz="8" w:space="0" w:color="auto"/>
            </w:tcBorders>
            <w:shd w:val="clear" w:color="000000" w:fill="FAC09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6,300,000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C44701" w:rsidRPr="00C44701" w:rsidTr="00F616E3">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2003</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 xml:space="preserve">ПРОГРАМ 9:  ОСНОВНО ОБРАЗОВАЊЕ </w:t>
            </w:r>
          </w:p>
        </w:tc>
        <w:tc>
          <w:tcPr>
            <w:tcW w:w="172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146819"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146819" w:rsidRPr="00C44701" w:rsidRDefault="00146819" w:rsidP="00146819">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2003-0001</w:t>
            </w:r>
          </w:p>
        </w:tc>
        <w:tc>
          <w:tcPr>
            <w:tcW w:w="756" w:type="dxa"/>
            <w:tcBorders>
              <w:top w:val="nil"/>
              <w:left w:val="nil"/>
              <w:bottom w:val="nil"/>
              <w:right w:val="single" w:sz="4" w:space="0" w:color="auto"/>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4" w:space="0" w:color="auto"/>
              <w:bottom w:val="nil"/>
              <w:right w:val="single" w:sz="8" w:space="0" w:color="auto"/>
            </w:tcBorders>
            <w:shd w:val="clear" w:color="auto" w:fill="auto"/>
            <w:noWrap/>
            <w:vAlign w:val="center"/>
            <w:hideMark/>
          </w:tcPr>
          <w:p w:rsidR="00146819" w:rsidRPr="00C44701" w:rsidRDefault="00146819"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146819" w:rsidRPr="00C44701" w:rsidRDefault="00146819"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Реализација делатности основног образовања</w:t>
            </w:r>
          </w:p>
        </w:tc>
        <w:tc>
          <w:tcPr>
            <w:tcW w:w="1726" w:type="dxa"/>
            <w:tcBorders>
              <w:top w:val="nil"/>
              <w:left w:val="nil"/>
              <w:bottom w:val="nil"/>
              <w:right w:val="single" w:sz="4" w:space="0" w:color="auto"/>
            </w:tcBorders>
            <w:shd w:val="clear" w:color="auto" w:fill="auto"/>
            <w:noWrap/>
            <w:vAlign w:val="center"/>
            <w:hideMark/>
          </w:tcPr>
          <w:p w:rsidR="00146819" w:rsidRPr="00C44701" w:rsidRDefault="00146819"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912</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Основно образовање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8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121</w:t>
            </w:r>
          </w:p>
        </w:tc>
        <w:tc>
          <w:tcPr>
            <w:tcW w:w="715"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463</w:t>
            </w:r>
          </w:p>
        </w:tc>
        <w:tc>
          <w:tcPr>
            <w:tcW w:w="5063" w:type="dxa"/>
            <w:tcBorders>
              <w:top w:val="single" w:sz="4" w:space="0" w:color="auto"/>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Трансфери другим нивоима власти</w:t>
            </w:r>
          </w:p>
        </w:tc>
        <w:tc>
          <w:tcPr>
            <w:tcW w:w="17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64,000,000</w:t>
            </w:r>
          </w:p>
        </w:tc>
      </w:tr>
      <w:tr w:rsidR="00C44701" w:rsidRPr="00C44701" w:rsidTr="00F616E3">
        <w:trPr>
          <w:trHeight w:val="52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122</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Зграде и грађевински објекти</w:t>
            </w:r>
          </w:p>
        </w:tc>
        <w:tc>
          <w:tcPr>
            <w:tcW w:w="172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2,200,000</w:t>
            </w:r>
          </w:p>
        </w:tc>
      </w:tr>
      <w:tr w:rsidR="00C44701" w:rsidRPr="00C44701" w:rsidTr="00F616E3">
        <w:trPr>
          <w:trHeight w:val="98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2003-0001                                                      </w:t>
            </w:r>
            <w:r w:rsidRPr="00C44701">
              <w:rPr>
                <w:rFonts w:ascii="Times New Roman" w:eastAsia="Times New Roman" w:hAnsi="Times New Roman" w:cs="Times New Roman"/>
                <w:b/>
                <w:bCs/>
                <w:i/>
                <w:iCs/>
                <w:color w:val="000000"/>
                <w:sz w:val="22"/>
                <w:szCs w:val="22"/>
              </w:rPr>
              <w:t xml:space="preserve">извор фин.07 трансфери друг. нивоа власти 64.000.000 извор фин. 13 пренети приходи претх. године   2.200.000               </w:t>
            </w:r>
          </w:p>
        </w:tc>
        <w:tc>
          <w:tcPr>
            <w:tcW w:w="1726" w:type="dxa"/>
            <w:tcBorders>
              <w:top w:val="nil"/>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66,200,000</w:t>
            </w:r>
          </w:p>
        </w:tc>
      </w:tr>
      <w:tr w:rsidR="00C44701" w:rsidRPr="00C44701" w:rsidTr="00F616E3">
        <w:trPr>
          <w:trHeight w:val="972"/>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Раздео 5. ПРОГРАМ   9                                          </w:t>
            </w:r>
            <w:r w:rsidRPr="00C44701">
              <w:rPr>
                <w:rFonts w:ascii="Times New Roman" w:eastAsia="Times New Roman" w:hAnsi="Times New Roman" w:cs="Times New Roman"/>
                <w:b/>
                <w:bCs/>
                <w:i/>
                <w:iCs/>
                <w:color w:val="000000"/>
                <w:sz w:val="22"/>
                <w:szCs w:val="22"/>
              </w:rPr>
              <w:t xml:space="preserve">извор фин. 07 трансфери друг. нивоа власти 64.000.000 извор фин. 13 пренети приходи претх. године   2.200.000      </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66,200,000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2004</w:t>
            </w:r>
          </w:p>
        </w:tc>
        <w:tc>
          <w:tcPr>
            <w:tcW w:w="624" w:type="dxa"/>
            <w:tcBorders>
              <w:top w:val="single" w:sz="8"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10:  СРЕДЊЕ ОБРАЗОВАЊЕ</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D005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00501" w:rsidRPr="00C44701" w:rsidRDefault="00D005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00501" w:rsidRPr="00C44701" w:rsidRDefault="00D00501"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00501" w:rsidRPr="00C44701" w:rsidRDefault="00D00501" w:rsidP="00D005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2004-0001</w:t>
            </w:r>
          </w:p>
        </w:tc>
        <w:tc>
          <w:tcPr>
            <w:tcW w:w="756" w:type="dxa"/>
            <w:tcBorders>
              <w:top w:val="nil"/>
              <w:left w:val="nil"/>
              <w:bottom w:val="nil"/>
              <w:right w:val="single" w:sz="8" w:space="0" w:color="auto"/>
            </w:tcBorders>
            <w:shd w:val="clear" w:color="auto" w:fill="auto"/>
            <w:noWrap/>
            <w:vAlign w:val="center"/>
            <w:hideMark/>
          </w:tcPr>
          <w:p w:rsidR="00D00501" w:rsidRPr="00C44701" w:rsidRDefault="00D005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D00501" w:rsidRPr="00C44701" w:rsidRDefault="00D005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D00501" w:rsidRPr="00C44701" w:rsidRDefault="00D005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Реализација делатности средњег образовања</w:t>
            </w:r>
          </w:p>
        </w:tc>
        <w:tc>
          <w:tcPr>
            <w:tcW w:w="1726" w:type="dxa"/>
            <w:tcBorders>
              <w:top w:val="nil"/>
              <w:left w:val="single" w:sz="4" w:space="0" w:color="auto"/>
              <w:bottom w:val="nil"/>
              <w:right w:val="single" w:sz="4" w:space="0" w:color="auto"/>
            </w:tcBorders>
            <w:shd w:val="clear" w:color="auto" w:fill="auto"/>
            <w:noWrap/>
            <w:vAlign w:val="center"/>
            <w:hideMark/>
          </w:tcPr>
          <w:p w:rsidR="00D00501" w:rsidRPr="00C44701" w:rsidRDefault="00D005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920</w:t>
            </w: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715" w:type="dxa"/>
            <w:gridSpan w:val="2"/>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Средње образовање</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123</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463</w:t>
            </w:r>
          </w:p>
        </w:tc>
        <w:tc>
          <w:tcPr>
            <w:tcW w:w="5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Трансфери осталим нивоима власти</w:t>
            </w:r>
          </w:p>
        </w:tc>
        <w:tc>
          <w:tcPr>
            <w:tcW w:w="1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30,000,000</w:t>
            </w:r>
          </w:p>
        </w:tc>
      </w:tr>
      <w:tr w:rsidR="00C44701" w:rsidRPr="00C44701" w:rsidTr="00F616E3">
        <w:trPr>
          <w:trHeight w:val="39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124</w:t>
            </w:r>
          </w:p>
        </w:tc>
        <w:tc>
          <w:tcPr>
            <w:tcW w:w="715" w:type="dxa"/>
            <w:gridSpan w:val="2"/>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511</w:t>
            </w:r>
          </w:p>
        </w:tc>
        <w:tc>
          <w:tcPr>
            <w:tcW w:w="5063" w:type="dxa"/>
            <w:tcBorders>
              <w:top w:val="nil"/>
              <w:left w:val="single" w:sz="8" w:space="0" w:color="auto"/>
              <w:bottom w:val="single" w:sz="8"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Зграде и грађевински објекти</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1,600,000</w:t>
            </w:r>
          </w:p>
        </w:tc>
      </w:tr>
      <w:tr w:rsidR="00C44701" w:rsidRPr="00C44701" w:rsidTr="00F616E3">
        <w:trPr>
          <w:trHeight w:val="88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single" w:sz="8" w:space="0" w:color="000000"/>
            </w:tcBorders>
            <w:shd w:val="clear" w:color="000000" w:fill="DDD9C3"/>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2004-0001                             </w:t>
            </w:r>
            <w:r w:rsidRPr="00C44701">
              <w:rPr>
                <w:rFonts w:ascii="Times New Roman" w:eastAsia="Times New Roman" w:hAnsi="Times New Roman" w:cs="Times New Roman"/>
                <w:b/>
                <w:bCs/>
                <w:i/>
                <w:iCs/>
                <w:color w:val="000000"/>
                <w:sz w:val="22"/>
                <w:szCs w:val="22"/>
              </w:rPr>
              <w:t xml:space="preserve">извор фин. 07 трансфери друг. нивоа власти  30.000.000 извор фин. 13 пренети приходи претх. године   1.600.000  </w:t>
            </w:r>
          </w:p>
        </w:tc>
        <w:tc>
          <w:tcPr>
            <w:tcW w:w="1726" w:type="dxa"/>
            <w:tcBorders>
              <w:top w:val="single" w:sz="4" w:space="0" w:color="auto"/>
              <w:left w:val="nil"/>
              <w:bottom w:val="single" w:sz="8" w:space="0" w:color="auto"/>
              <w:right w:val="single" w:sz="8"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31,600,000</w:t>
            </w:r>
          </w:p>
        </w:tc>
      </w:tr>
      <w:tr w:rsidR="00C44701" w:rsidRPr="00C44701" w:rsidTr="00F616E3">
        <w:trPr>
          <w:trHeight w:val="857"/>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nil"/>
              <w:bottom w:val="single" w:sz="8" w:space="0" w:color="auto"/>
              <w:right w:val="single" w:sz="8" w:space="0" w:color="000000"/>
            </w:tcBorders>
            <w:shd w:val="clear" w:color="000000" w:fill="FCD5B4"/>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за програмску активност 2004-0001                             </w:t>
            </w:r>
            <w:r w:rsidRPr="00C44701">
              <w:rPr>
                <w:rFonts w:ascii="Times New Roman" w:eastAsia="Times New Roman" w:hAnsi="Times New Roman" w:cs="Times New Roman"/>
                <w:b/>
                <w:bCs/>
                <w:i/>
                <w:iCs/>
                <w:color w:val="000000"/>
                <w:sz w:val="22"/>
                <w:szCs w:val="22"/>
              </w:rPr>
              <w:t xml:space="preserve">извор фин. 07 трансфери друг. нивоа власти  30.000.000 извор фин. 13 пренети приходи претх. године   1.600.000  </w:t>
            </w:r>
          </w:p>
        </w:tc>
        <w:tc>
          <w:tcPr>
            <w:tcW w:w="1726" w:type="dxa"/>
            <w:tcBorders>
              <w:top w:val="nil"/>
              <w:left w:val="nil"/>
              <w:bottom w:val="single" w:sz="8" w:space="0" w:color="auto"/>
              <w:right w:val="single" w:sz="8" w:space="0" w:color="auto"/>
            </w:tcBorders>
            <w:shd w:val="clear" w:color="000000" w:fill="FCD5B4"/>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31,600,000</w:t>
            </w:r>
          </w:p>
        </w:tc>
      </w:tr>
      <w:tr w:rsidR="00C44701" w:rsidRPr="00C44701" w:rsidTr="00F616E3">
        <w:trPr>
          <w:trHeight w:val="2291"/>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nil"/>
              <w:left w:val="single" w:sz="8" w:space="0" w:color="auto"/>
              <w:bottom w:val="single" w:sz="8" w:space="0" w:color="auto"/>
              <w:right w:val="single" w:sz="8" w:space="0" w:color="000000"/>
            </w:tcBorders>
            <w:shd w:val="clear" w:color="000000" w:fill="FFFF00"/>
            <w:vAlign w:val="center"/>
            <w:hideMark/>
          </w:tcPr>
          <w:p w:rsidR="00C44701" w:rsidRPr="0007532F" w:rsidRDefault="0007532F" w:rsidP="0007532F">
            <w:pPr>
              <w:rPr>
                <w:rFonts w:ascii="Times New Roman" w:eastAsia="Times New Roman" w:hAnsi="Times New Roman" w:cs="Times New Roman"/>
                <w:b/>
                <w:bCs/>
                <w:color w:val="000000"/>
                <w:sz w:val="22"/>
                <w:szCs w:val="22"/>
              </w:rPr>
            </w:pPr>
            <w:r w:rsidRPr="0007532F">
              <w:rPr>
                <w:rFonts w:ascii="Times New Roman" w:hAnsi="Times New Roman" w:cs="Times New Roman"/>
                <w:b/>
                <w:bCs/>
                <w:color w:val="000000"/>
                <w:sz w:val="22"/>
                <w:szCs w:val="22"/>
              </w:rPr>
              <w:t xml:space="preserve">СВЕГА  РАЗДЕО 5.      ОПШТИНСКА УПРАВА                                         </w:t>
            </w:r>
            <w:r w:rsidRPr="0007532F">
              <w:rPr>
                <w:rFonts w:ascii="Times New Roman" w:hAnsi="Times New Roman" w:cs="Times New Roman"/>
                <w:b/>
                <w:bCs/>
                <w:i/>
                <w:iCs/>
                <w:color w:val="000000"/>
                <w:sz w:val="22"/>
                <w:szCs w:val="22"/>
              </w:rPr>
              <w:t xml:space="preserve">извор фин. 01 општи приходи и прим.  буџ. 344.295.000 извор фин. 06 донације међународних орг.     56.000.000                     извор фин. 07 трансфери друг. нивоа власти 275.945.000  извор. фин. 08 добр. трансф. физ. и пр. лица  19.000.000     извор фин. 09 примања од продаје неф. им.   105.150.000                         извор фин. 13 нерасп. вишак прихода ран.год. 86.150.000 извор фин. 17 неут. сред. тр. др. нив. власти 32.450.000 </w:t>
            </w:r>
          </w:p>
        </w:tc>
        <w:tc>
          <w:tcPr>
            <w:tcW w:w="1726" w:type="dxa"/>
            <w:tcBorders>
              <w:top w:val="nil"/>
              <w:left w:val="nil"/>
              <w:bottom w:val="single" w:sz="8" w:space="0" w:color="auto"/>
              <w:right w:val="single" w:sz="8" w:space="0" w:color="auto"/>
            </w:tcBorders>
            <w:shd w:val="clear" w:color="000000" w:fill="FFFF0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4"/>
                <w:szCs w:val="24"/>
              </w:rPr>
            </w:pPr>
            <w:r w:rsidRPr="00C44701">
              <w:rPr>
                <w:rFonts w:ascii="Times New Roman" w:eastAsia="Times New Roman" w:hAnsi="Times New Roman" w:cs="Times New Roman"/>
                <w:b/>
                <w:bCs/>
                <w:color w:val="000000"/>
                <w:sz w:val="24"/>
                <w:szCs w:val="24"/>
              </w:rPr>
              <w:t>918,990,000</w:t>
            </w:r>
          </w:p>
        </w:tc>
      </w:tr>
      <w:tr w:rsidR="00C44701" w:rsidRPr="00C44701" w:rsidTr="00F616E3">
        <w:trPr>
          <w:trHeight w:val="173"/>
        </w:trPr>
        <w:tc>
          <w:tcPr>
            <w:tcW w:w="482" w:type="dxa"/>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5063" w:type="dxa"/>
            <w:tcBorders>
              <w:top w:val="nil"/>
              <w:left w:val="nil"/>
              <w:bottom w:val="single" w:sz="4" w:space="0" w:color="auto"/>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172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4"/>
                <w:szCs w:val="24"/>
              </w:rPr>
            </w:pPr>
            <w:r w:rsidRPr="00C44701">
              <w:rPr>
                <w:rFonts w:ascii="Times New Roman" w:eastAsia="Times New Roman" w:hAnsi="Times New Roman" w:cs="Times New Roman"/>
                <w:b/>
                <w:bCs/>
                <w:color w:val="000000"/>
                <w:sz w:val="24"/>
                <w:szCs w:val="24"/>
              </w:rPr>
              <w:t> </w:t>
            </w:r>
          </w:p>
        </w:tc>
      </w:tr>
      <w:tr w:rsidR="00C44701" w:rsidRPr="00C44701" w:rsidTr="00F616E3">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w:t>
            </w:r>
          </w:p>
        </w:tc>
        <w:tc>
          <w:tcPr>
            <w:tcW w:w="1102" w:type="dxa"/>
            <w:tcBorders>
              <w:top w:val="single" w:sz="4"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4"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4"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single" w:sz="8"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ДЕЧИЈИ ВРТИЋ  "ПЧЕЛИЦА"</w:t>
            </w:r>
          </w:p>
        </w:tc>
        <w:tc>
          <w:tcPr>
            <w:tcW w:w="1726" w:type="dxa"/>
            <w:tcBorders>
              <w:top w:val="single" w:sz="4" w:space="0" w:color="auto"/>
              <w:left w:val="nil"/>
              <w:bottom w:val="single" w:sz="8"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40"/>
        </w:trPr>
        <w:tc>
          <w:tcPr>
            <w:tcW w:w="482" w:type="dxa"/>
            <w:tcBorders>
              <w:top w:val="single" w:sz="4" w:space="0" w:color="auto"/>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2002</w:t>
            </w:r>
          </w:p>
        </w:tc>
        <w:tc>
          <w:tcPr>
            <w:tcW w:w="624"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 xml:space="preserve">ПРОГРАМ 8:   ПРЕДШКОЛСКО ВАСПИТАЊЕ </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07532F" w:rsidRPr="00C44701" w:rsidTr="00F616E3">
        <w:trPr>
          <w:trHeight w:val="570"/>
        </w:trPr>
        <w:tc>
          <w:tcPr>
            <w:tcW w:w="482" w:type="dxa"/>
            <w:tcBorders>
              <w:top w:val="nil"/>
              <w:left w:val="single" w:sz="4" w:space="0" w:color="auto"/>
              <w:bottom w:val="nil"/>
              <w:right w:val="nil"/>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07532F" w:rsidRPr="00C44701" w:rsidRDefault="0007532F" w:rsidP="0007532F">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2002-0002</w:t>
            </w:r>
          </w:p>
        </w:tc>
        <w:tc>
          <w:tcPr>
            <w:tcW w:w="756" w:type="dxa"/>
            <w:tcBorders>
              <w:top w:val="nil"/>
              <w:left w:val="nil"/>
              <w:bottom w:val="nil"/>
              <w:right w:val="single" w:sz="4" w:space="0" w:color="auto"/>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4" w:space="0" w:color="auto"/>
              <w:bottom w:val="nil"/>
              <w:right w:val="single" w:sz="8" w:space="0" w:color="auto"/>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07532F" w:rsidRPr="00C44701" w:rsidRDefault="0007532F"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26" w:type="dxa"/>
            <w:tcBorders>
              <w:top w:val="nil"/>
              <w:left w:val="single" w:sz="8" w:space="0" w:color="auto"/>
              <w:bottom w:val="nil"/>
              <w:right w:val="single" w:sz="4" w:space="0" w:color="auto"/>
            </w:tcBorders>
            <w:shd w:val="clear" w:color="auto" w:fill="auto"/>
            <w:noWrap/>
            <w:vAlign w:val="center"/>
            <w:hideMark/>
          </w:tcPr>
          <w:p w:rsidR="0007532F" w:rsidRPr="00C44701" w:rsidRDefault="0007532F"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911</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Предшколско васпитање</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125</w:t>
            </w:r>
          </w:p>
        </w:tc>
        <w:tc>
          <w:tcPr>
            <w:tcW w:w="715"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59,500,000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126</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9,600,000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127</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1,650,000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128</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129</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130</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131</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132</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6,300,000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133</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134</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135</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7,000,000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136</w:t>
            </w:r>
          </w:p>
        </w:tc>
        <w:tc>
          <w:tcPr>
            <w:tcW w:w="715" w:type="dxa"/>
            <w:gridSpan w:val="2"/>
            <w:tcBorders>
              <w:top w:val="nil"/>
              <w:left w:val="single" w:sz="4"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Порези, обавезне таксе, казне и пенали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137</w:t>
            </w: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Машине и опрема</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1,100,000</w:t>
            </w:r>
          </w:p>
        </w:tc>
      </w:tr>
      <w:tr w:rsidR="00C44701" w:rsidRPr="00C44701" w:rsidTr="00F616E3">
        <w:trPr>
          <w:trHeight w:val="361"/>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4" w:space="0" w:color="auto"/>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2001-0001</w:t>
            </w:r>
          </w:p>
        </w:tc>
        <w:tc>
          <w:tcPr>
            <w:tcW w:w="1726" w:type="dxa"/>
            <w:tcBorders>
              <w:top w:val="single" w:sz="8" w:space="0" w:color="auto"/>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99,700,000</w:t>
            </w:r>
          </w:p>
        </w:tc>
      </w:tr>
      <w:tr w:rsidR="00C44701" w:rsidRPr="00C44701" w:rsidTr="00F616E3">
        <w:trPr>
          <w:trHeight w:val="315"/>
        </w:trPr>
        <w:tc>
          <w:tcPr>
            <w:tcW w:w="482" w:type="dxa"/>
            <w:tcBorders>
              <w:top w:val="nil"/>
              <w:left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4" w:space="0" w:color="auto"/>
              <w:bottom w:val="single" w:sz="4" w:space="0" w:color="auto"/>
              <w:right w:val="single" w:sz="8" w:space="0" w:color="000000"/>
            </w:tcBorders>
            <w:shd w:val="clear" w:color="000000" w:fill="D7E4BC"/>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Глава 1   Раздела 5  - програм 8:</w:t>
            </w:r>
          </w:p>
        </w:tc>
        <w:tc>
          <w:tcPr>
            <w:tcW w:w="1726" w:type="dxa"/>
            <w:tcBorders>
              <w:top w:val="nil"/>
              <w:left w:val="nil"/>
              <w:bottom w:val="single" w:sz="4" w:space="0" w:color="auto"/>
              <w:right w:val="single" w:sz="4" w:space="0" w:color="auto"/>
            </w:tcBorders>
            <w:shd w:val="clear" w:color="000000" w:fill="D7E4BC"/>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99,700,000</w:t>
            </w:r>
          </w:p>
        </w:tc>
      </w:tr>
      <w:tr w:rsidR="00C44701" w:rsidRPr="00C44701" w:rsidTr="00F616E3">
        <w:trPr>
          <w:trHeight w:val="840"/>
        </w:trPr>
        <w:tc>
          <w:tcPr>
            <w:tcW w:w="482" w:type="dxa"/>
            <w:tcBorders>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1. РАЗДЕЛА 5.                                                </w:t>
            </w:r>
            <w:r w:rsidRPr="00C44701">
              <w:rPr>
                <w:rFonts w:ascii="Times New Roman" w:eastAsia="Times New Roman" w:hAnsi="Times New Roman" w:cs="Times New Roman"/>
                <w:b/>
                <w:bCs/>
                <w:i/>
                <w:iCs/>
                <w:color w:val="000000"/>
                <w:sz w:val="22"/>
                <w:szCs w:val="22"/>
              </w:rPr>
              <w:t xml:space="preserve">извор фин. 01 општи приходи и примања  буџ 69.100.000              извор фин. 07-трансфери др. нивоа власти .....30.600.000                         </w:t>
            </w:r>
          </w:p>
        </w:tc>
        <w:tc>
          <w:tcPr>
            <w:tcW w:w="17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99,700,000</w:t>
            </w:r>
          </w:p>
        </w:tc>
      </w:tr>
      <w:tr w:rsidR="00C44701" w:rsidRPr="00C44701" w:rsidTr="00F616E3">
        <w:trPr>
          <w:trHeight w:val="4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w:t>
            </w:r>
          </w:p>
        </w:tc>
        <w:tc>
          <w:tcPr>
            <w:tcW w:w="1102" w:type="dxa"/>
            <w:tcBorders>
              <w:top w:val="single" w:sz="4"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4"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4"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single" w:sz="4"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УСТАНОВА СПОРТСКИ ЦЕНТАР "КУЊАК"</w:t>
            </w:r>
          </w:p>
        </w:tc>
        <w:tc>
          <w:tcPr>
            <w:tcW w:w="1726" w:type="dxa"/>
            <w:tcBorders>
              <w:top w:val="single" w:sz="4" w:space="0" w:color="auto"/>
              <w:left w:val="nil"/>
              <w:bottom w:val="single" w:sz="4" w:space="0" w:color="auto"/>
              <w:right w:val="single" w:sz="4" w:space="0" w:color="auto"/>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540"/>
        </w:trPr>
        <w:tc>
          <w:tcPr>
            <w:tcW w:w="482" w:type="dxa"/>
            <w:tcBorders>
              <w:top w:val="single" w:sz="4" w:space="0" w:color="auto"/>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1301</w:t>
            </w:r>
          </w:p>
        </w:tc>
        <w:tc>
          <w:tcPr>
            <w:tcW w:w="624"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4"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14:  РАЗВОЈ СПОРТА И ОМЛАДИНЕ</w:t>
            </w:r>
          </w:p>
        </w:tc>
        <w:tc>
          <w:tcPr>
            <w:tcW w:w="1726" w:type="dxa"/>
            <w:tcBorders>
              <w:top w:val="single" w:sz="4" w:space="0" w:color="auto"/>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07532F" w:rsidRPr="00C44701" w:rsidTr="00F616E3">
        <w:trPr>
          <w:trHeight w:val="267"/>
        </w:trPr>
        <w:tc>
          <w:tcPr>
            <w:tcW w:w="482" w:type="dxa"/>
            <w:tcBorders>
              <w:top w:val="nil"/>
              <w:left w:val="single" w:sz="4" w:space="0" w:color="auto"/>
              <w:bottom w:val="nil"/>
              <w:right w:val="nil"/>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07532F" w:rsidRPr="00C44701" w:rsidRDefault="0007532F" w:rsidP="0007532F">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1301-0004</w:t>
            </w:r>
          </w:p>
        </w:tc>
        <w:tc>
          <w:tcPr>
            <w:tcW w:w="756" w:type="dxa"/>
            <w:tcBorders>
              <w:top w:val="nil"/>
              <w:left w:val="nil"/>
              <w:bottom w:val="nil"/>
              <w:right w:val="nil"/>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07532F" w:rsidRPr="00C44701" w:rsidRDefault="0007532F"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nil"/>
            </w:tcBorders>
            <w:shd w:val="clear" w:color="auto" w:fill="auto"/>
            <w:vAlign w:val="center"/>
            <w:hideMark/>
          </w:tcPr>
          <w:p w:rsidR="0007532F" w:rsidRPr="00C44701" w:rsidRDefault="0007532F"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локалних спортских установа</w:t>
            </w:r>
          </w:p>
        </w:tc>
        <w:tc>
          <w:tcPr>
            <w:tcW w:w="1726" w:type="dxa"/>
            <w:tcBorders>
              <w:top w:val="nil"/>
              <w:left w:val="single" w:sz="8" w:space="0" w:color="auto"/>
              <w:bottom w:val="nil"/>
              <w:right w:val="single" w:sz="4" w:space="0" w:color="auto"/>
            </w:tcBorders>
            <w:shd w:val="clear" w:color="auto" w:fill="auto"/>
            <w:noWrap/>
            <w:vAlign w:val="center"/>
            <w:hideMark/>
          </w:tcPr>
          <w:p w:rsidR="0007532F" w:rsidRPr="00C44701" w:rsidRDefault="0007532F"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810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рекреације и спорта</w:t>
            </w:r>
          </w:p>
        </w:tc>
        <w:tc>
          <w:tcPr>
            <w:tcW w:w="1726" w:type="dxa"/>
            <w:tcBorders>
              <w:top w:val="nil"/>
              <w:left w:val="single" w:sz="8"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138</w:t>
            </w:r>
          </w:p>
        </w:tc>
        <w:tc>
          <w:tcPr>
            <w:tcW w:w="71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411</w:t>
            </w:r>
          </w:p>
        </w:tc>
        <w:tc>
          <w:tcPr>
            <w:tcW w:w="5063" w:type="dxa"/>
            <w:tcBorders>
              <w:top w:val="single" w:sz="8" w:space="0" w:color="auto"/>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7,800,000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139</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1,260,000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140</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141</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740,000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142</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143</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4,300,000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144</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7,500,000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145</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146</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1,750,000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147</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1,800,000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148</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472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из буџета за социјалну заштиту</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600,000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149</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Порези, обавезне таксе, казне и пенали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151</w:t>
            </w:r>
          </w:p>
        </w:tc>
        <w:tc>
          <w:tcPr>
            <w:tcW w:w="715" w:type="dxa"/>
            <w:gridSpan w:val="2"/>
            <w:tcBorders>
              <w:top w:val="nil"/>
              <w:left w:val="single" w:sz="8" w:space="0" w:color="auto"/>
              <w:bottom w:val="single" w:sz="4" w:space="0" w:color="auto"/>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nil"/>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550,000</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8" w:space="0" w:color="auto"/>
              <w:bottom w:val="single" w:sz="8" w:space="0" w:color="auto"/>
              <w:right w:val="nil"/>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1301-0004</w:t>
            </w:r>
          </w:p>
        </w:tc>
        <w:tc>
          <w:tcPr>
            <w:tcW w:w="1726" w:type="dxa"/>
            <w:tcBorders>
              <w:top w:val="nil"/>
              <w:left w:val="single" w:sz="8" w:space="0" w:color="auto"/>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26,950,000</w:t>
            </w:r>
          </w:p>
        </w:tc>
      </w:tr>
      <w:tr w:rsidR="00C44701" w:rsidRPr="00C44701" w:rsidTr="007C670D">
        <w:trPr>
          <w:trHeight w:val="176"/>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Глава 2   Раздела 5 -  програм 14:</w:t>
            </w:r>
          </w:p>
        </w:tc>
        <w:tc>
          <w:tcPr>
            <w:tcW w:w="1726" w:type="dxa"/>
            <w:tcBorders>
              <w:top w:val="nil"/>
              <w:left w:val="nil"/>
              <w:bottom w:val="single" w:sz="8" w:space="0" w:color="auto"/>
              <w:right w:val="single" w:sz="4" w:space="0" w:color="auto"/>
            </w:tcBorders>
            <w:shd w:val="clear" w:color="000000" w:fill="D7E4BC"/>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26,950,000</w:t>
            </w:r>
          </w:p>
        </w:tc>
      </w:tr>
      <w:tr w:rsidR="00C44701" w:rsidRPr="00C44701" w:rsidTr="00F616E3">
        <w:trPr>
          <w:trHeight w:val="693"/>
        </w:trPr>
        <w:tc>
          <w:tcPr>
            <w:tcW w:w="482" w:type="dxa"/>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8" w:space="0" w:color="auto"/>
              <w:bottom w:val="single" w:sz="4" w:space="0" w:color="auto"/>
              <w:right w:val="single" w:sz="8" w:space="0" w:color="000000"/>
            </w:tcBorders>
            <w:shd w:val="clear" w:color="000000" w:fill="FFFF0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2. РАЗДЕЛА 5.                                                </w:t>
            </w:r>
            <w:r w:rsidRPr="00C44701">
              <w:rPr>
                <w:rFonts w:ascii="Times New Roman" w:eastAsia="Times New Roman" w:hAnsi="Times New Roman" w:cs="Times New Roman"/>
                <w:b/>
                <w:bCs/>
                <w:i/>
                <w:iCs/>
                <w:color w:val="000000"/>
                <w:sz w:val="22"/>
                <w:szCs w:val="22"/>
              </w:rPr>
              <w:t xml:space="preserve">извор фин. 01 општи приходи и примања  буџ 9.060.000     извор фин. 07-трансфери др. нивоа власти .....17.890.000       </w:t>
            </w:r>
          </w:p>
        </w:tc>
        <w:tc>
          <w:tcPr>
            <w:tcW w:w="1726" w:type="dxa"/>
            <w:tcBorders>
              <w:top w:val="nil"/>
              <w:left w:val="nil"/>
              <w:bottom w:val="single" w:sz="4" w:space="0" w:color="auto"/>
              <w:right w:val="single" w:sz="4" w:space="0" w:color="auto"/>
            </w:tcBorders>
            <w:shd w:val="clear" w:color="000000" w:fill="FFFF0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26,950,000</w:t>
            </w:r>
          </w:p>
        </w:tc>
      </w:tr>
      <w:tr w:rsidR="00C44701" w:rsidRPr="00C44701" w:rsidTr="00F616E3">
        <w:trPr>
          <w:trHeight w:val="315"/>
        </w:trPr>
        <w:tc>
          <w:tcPr>
            <w:tcW w:w="48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063" w:type="dxa"/>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p>
        </w:tc>
        <w:tc>
          <w:tcPr>
            <w:tcW w:w="1726" w:type="dxa"/>
            <w:tcBorders>
              <w:top w:val="single" w:sz="4" w:space="0" w:color="auto"/>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7F1A14" w:rsidRPr="00C44701" w:rsidTr="00F616E3">
        <w:trPr>
          <w:trHeight w:val="31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F1A14" w:rsidRPr="00C44701" w:rsidRDefault="007F1A14"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F1A14" w:rsidRPr="00C44701" w:rsidRDefault="007F1A14"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w:t>
            </w:r>
          </w:p>
        </w:tc>
        <w:tc>
          <w:tcPr>
            <w:tcW w:w="9986" w:type="dxa"/>
            <w:gridSpan w:val="7"/>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7F1A14" w:rsidRPr="00C44701" w:rsidRDefault="007F1A14" w:rsidP="007F1A14">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sz w:val="22"/>
                <w:szCs w:val="22"/>
              </w:rPr>
              <w:t>ЦЕНТАР ЗА КУЛТУРНЕ ДЕЛАТНОСТИ, ТУРИЗАМ И БИБЛИОТЕКАРСТВО</w:t>
            </w:r>
          </w:p>
        </w:tc>
      </w:tr>
      <w:tr w:rsidR="00C44701" w:rsidRPr="00C44701" w:rsidTr="00F616E3">
        <w:trPr>
          <w:trHeight w:val="261"/>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1502</w:t>
            </w: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4:  РАЗВОЈ ТУРИЗМА</w:t>
            </w:r>
          </w:p>
        </w:tc>
        <w:tc>
          <w:tcPr>
            <w:tcW w:w="172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DE19D2"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E19D2" w:rsidRPr="00C44701" w:rsidRDefault="00DE19D2" w:rsidP="00DE19D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1502-0002</w:t>
            </w:r>
          </w:p>
        </w:tc>
        <w:tc>
          <w:tcPr>
            <w:tcW w:w="756" w:type="dxa"/>
            <w:tcBorders>
              <w:top w:val="nil"/>
              <w:left w:val="nil"/>
              <w:bottom w:val="nil"/>
              <w:right w:val="single" w:sz="4" w:space="0" w:color="auto"/>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4" w:space="0" w:color="auto"/>
              <w:bottom w:val="nil"/>
              <w:right w:val="single" w:sz="8" w:space="0" w:color="auto"/>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DE19D2" w:rsidRPr="00C44701" w:rsidRDefault="00DE19D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Промоција туристичке понуде</w:t>
            </w:r>
          </w:p>
        </w:tc>
        <w:tc>
          <w:tcPr>
            <w:tcW w:w="1726" w:type="dxa"/>
            <w:tcBorders>
              <w:top w:val="nil"/>
              <w:left w:val="nil"/>
              <w:bottom w:val="nil"/>
              <w:right w:val="single" w:sz="4" w:space="0" w:color="auto"/>
            </w:tcBorders>
            <w:shd w:val="clear" w:color="auto" w:fill="auto"/>
            <w:noWrap/>
            <w:vAlign w:val="center"/>
            <w:hideMark/>
          </w:tcPr>
          <w:p w:rsidR="00DE19D2" w:rsidRPr="00C44701" w:rsidRDefault="00DE19D2"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219"/>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470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4"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Туризам</w:t>
            </w:r>
          </w:p>
        </w:tc>
        <w:tc>
          <w:tcPr>
            <w:tcW w:w="172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3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152</w:t>
            </w:r>
          </w:p>
        </w:tc>
        <w:tc>
          <w:tcPr>
            <w:tcW w:w="715" w:type="dxa"/>
            <w:gridSpan w:val="2"/>
            <w:tcBorders>
              <w:top w:val="single" w:sz="8"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8"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w:t>
            </w:r>
          </w:p>
        </w:tc>
      </w:tr>
      <w:tr w:rsidR="00C44701" w:rsidRPr="00C44701" w:rsidTr="00F616E3">
        <w:trPr>
          <w:trHeight w:val="360"/>
        </w:trPr>
        <w:tc>
          <w:tcPr>
            <w:tcW w:w="482" w:type="dxa"/>
            <w:tcBorders>
              <w:top w:val="nil"/>
              <w:left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153</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5,500,000</w:t>
            </w:r>
          </w:p>
        </w:tc>
      </w:tr>
      <w:tr w:rsidR="00C44701" w:rsidRPr="00C44701" w:rsidTr="00F616E3">
        <w:trPr>
          <w:trHeight w:val="37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154</w:t>
            </w:r>
          </w:p>
        </w:tc>
        <w:tc>
          <w:tcPr>
            <w:tcW w:w="715" w:type="dxa"/>
            <w:gridSpan w:val="2"/>
            <w:tcBorders>
              <w:top w:val="nil"/>
              <w:left w:val="single" w:sz="4"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Материјал</w:t>
            </w:r>
          </w:p>
        </w:tc>
        <w:tc>
          <w:tcPr>
            <w:tcW w:w="1726" w:type="dxa"/>
            <w:tcBorders>
              <w:top w:val="nil"/>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542"/>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4" w:space="0" w:color="auto"/>
              <w:bottom w:val="single" w:sz="4" w:space="0" w:color="auto"/>
              <w:right w:val="single" w:sz="8" w:space="0" w:color="000000"/>
            </w:tcBorders>
            <w:shd w:val="clear" w:color="000000" w:fill="D7E4BC"/>
            <w:vAlign w:val="center"/>
            <w:hideMark/>
          </w:tcPr>
          <w:p w:rsidR="00C44701" w:rsidRPr="00C44701" w:rsidRDefault="00C44701" w:rsidP="00DE19D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3   Раздела 5 -  програм 4:                              </w:t>
            </w:r>
            <w:r w:rsidR="00DE19D2">
              <w:rPr>
                <w:rFonts w:ascii="Times New Roman" w:eastAsia="Times New Roman" w:hAnsi="Times New Roman" w:cs="Times New Roman"/>
                <w:b/>
                <w:bCs/>
                <w:i/>
                <w:iCs/>
                <w:color w:val="000000"/>
                <w:sz w:val="22"/>
                <w:szCs w:val="22"/>
              </w:rPr>
              <w:t xml:space="preserve">извор финансирања 07  </w:t>
            </w:r>
            <w:r w:rsidRPr="00C44701">
              <w:rPr>
                <w:rFonts w:ascii="Times New Roman" w:eastAsia="Times New Roman" w:hAnsi="Times New Roman" w:cs="Times New Roman"/>
                <w:b/>
                <w:bCs/>
                <w:i/>
                <w:iCs/>
                <w:color w:val="000000"/>
                <w:sz w:val="22"/>
                <w:szCs w:val="22"/>
              </w:rPr>
              <w:t>трансфери др</w:t>
            </w:r>
            <w:r w:rsidR="00DE19D2">
              <w:rPr>
                <w:rFonts w:ascii="Times New Roman" w:eastAsia="Times New Roman" w:hAnsi="Times New Roman" w:cs="Times New Roman"/>
                <w:b/>
                <w:bCs/>
                <w:i/>
                <w:iCs/>
                <w:color w:val="000000"/>
                <w:sz w:val="22"/>
                <w:szCs w:val="22"/>
              </w:rPr>
              <w:t>угих</w:t>
            </w:r>
            <w:r w:rsidRPr="00C44701">
              <w:rPr>
                <w:rFonts w:ascii="Times New Roman" w:eastAsia="Times New Roman" w:hAnsi="Times New Roman" w:cs="Times New Roman"/>
                <w:b/>
                <w:bCs/>
                <w:i/>
                <w:iCs/>
                <w:color w:val="000000"/>
                <w:sz w:val="22"/>
                <w:szCs w:val="22"/>
              </w:rPr>
              <w:t xml:space="preserve"> нивоа власти</w:t>
            </w:r>
          </w:p>
        </w:tc>
        <w:tc>
          <w:tcPr>
            <w:tcW w:w="1726" w:type="dxa"/>
            <w:tcBorders>
              <w:top w:val="nil"/>
              <w:left w:val="nil"/>
              <w:bottom w:val="single" w:sz="4" w:space="0" w:color="auto"/>
              <w:right w:val="single" w:sz="4" w:space="0" w:color="auto"/>
            </w:tcBorders>
            <w:shd w:val="clear" w:color="000000" w:fill="D7E4BC"/>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9,800,000</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1726" w:type="dxa"/>
            <w:tcBorders>
              <w:top w:val="single" w:sz="4" w:space="0" w:color="auto"/>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p>
        </w:tc>
      </w:tr>
      <w:tr w:rsidR="00C44701" w:rsidRPr="00C44701" w:rsidTr="00F616E3">
        <w:trPr>
          <w:trHeight w:val="416"/>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1201</w:t>
            </w: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8" w:space="0" w:color="auto"/>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13:  РАЗВОЈ КУЛТУРЕ И ИНФОРМИСАЊА</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DE19D2" w:rsidRPr="00C44701" w:rsidTr="00F616E3">
        <w:trPr>
          <w:trHeight w:val="80"/>
        </w:trPr>
        <w:tc>
          <w:tcPr>
            <w:tcW w:w="482" w:type="dxa"/>
            <w:tcBorders>
              <w:top w:val="nil"/>
              <w:left w:val="single" w:sz="4" w:space="0" w:color="auto"/>
              <w:bottom w:val="nil"/>
              <w:right w:val="nil"/>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DE19D2" w:rsidRPr="00C44701" w:rsidRDefault="00DE19D2" w:rsidP="00DE19D2">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1201-0001</w:t>
            </w:r>
          </w:p>
        </w:tc>
        <w:tc>
          <w:tcPr>
            <w:tcW w:w="756" w:type="dxa"/>
            <w:tcBorders>
              <w:top w:val="nil"/>
              <w:left w:val="nil"/>
              <w:bottom w:val="nil"/>
              <w:right w:val="nil"/>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DE19D2" w:rsidRPr="00C44701" w:rsidRDefault="00DE19D2"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DE19D2" w:rsidRPr="00C44701" w:rsidRDefault="00DE19D2"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локалних установа културе</w:t>
            </w:r>
          </w:p>
        </w:tc>
        <w:tc>
          <w:tcPr>
            <w:tcW w:w="1726" w:type="dxa"/>
            <w:tcBorders>
              <w:top w:val="nil"/>
              <w:left w:val="single" w:sz="4" w:space="0" w:color="auto"/>
              <w:bottom w:val="nil"/>
              <w:right w:val="single" w:sz="4" w:space="0" w:color="auto"/>
            </w:tcBorders>
            <w:shd w:val="clear" w:color="auto" w:fill="auto"/>
            <w:noWrap/>
            <w:vAlign w:val="center"/>
            <w:hideMark/>
          </w:tcPr>
          <w:p w:rsidR="00DE19D2" w:rsidRPr="00C44701" w:rsidRDefault="00DE19D2"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820</w:t>
            </w: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8" w:space="0" w:color="auto"/>
              <w:bottom w:val="nil"/>
              <w:right w:val="single" w:sz="8"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nil"/>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Услуге културе</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155</w:t>
            </w:r>
          </w:p>
        </w:tc>
        <w:tc>
          <w:tcPr>
            <w:tcW w:w="715" w:type="dxa"/>
            <w:gridSpan w:val="2"/>
            <w:tcBorders>
              <w:top w:val="single" w:sz="8" w:space="0" w:color="auto"/>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411</w:t>
            </w:r>
          </w:p>
        </w:tc>
        <w:tc>
          <w:tcPr>
            <w:tcW w:w="5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Плате, додаци и накнаде запослених (зараде)</w:t>
            </w:r>
          </w:p>
        </w:tc>
        <w:tc>
          <w:tcPr>
            <w:tcW w:w="1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13,820,000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156</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412</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sz w:val="22"/>
                <w:szCs w:val="22"/>
              </w:rPr>
            </w:pPr>
            <w:r w:rsidRPr="00C44701">
              <w:rPr>
                <w:rFonts w:ascii="Times New Roman" w:eastAsia="Times New Roman" w:hAnsi="Times New Roman" w:cs="Times New Roman"/>
                <w:sz w:val="22"/>
                <w:szCs w:val="22"/>
              </w:rPr>
              <w:t>Социјални доприноси на терет послодавца</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2,230,000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157</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414</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Социјална давања запосленима</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350,000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158</w:t>
            </w:r>
          </w:p>
        </w:tc>
        <w:tc>
          <w:tcPr>
            <w:tcW w:w="715" w:type="dxa"/>
            <w:gridSpan w:val="2"/>
            <w:tcBorders>
              <w:top w:val="nil"/>
              <w:left w:val="single" w:sz="8"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415</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Накнаде трошкова за запослене</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159</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416</w:t>
            </w:r>
          </w:p>
        </w:tc>
        <w:tc>
          <w:tcPr>
            <w:tcW w:w="50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Награде запосленима и остали посебни расходи</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160</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161</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422</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Трошкови путовања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163</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164</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2,000,000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165</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426</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Материјал</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166</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482</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Порези, обавезне таксе, казне и пенали</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167</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483</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Новчане казне и пенали по решењу судова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w:t>
            </w:r>
          </w:p>
        </w:tc>
      </w:tr>
      <w:tr w:rsidR="00C44701" w:rsidRPr="00C44701" w:rsidTr="00F616E3">
        <w:trPr>
          <w:trHeight w:val="30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168</w:t>
            </w:r>
          </w:p>
        </w:tc>
        <w:tc>
          <w:tcPr>
            <w:tcW w:w="715" w:type="dxa"/>
            <w:gridSpan w:val="2"/>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512</w:t>
            </w:r>
          </w:p>
        </w:tc>
        <w:tc>
          <w:tcPr>
            <w:tcW w:w="5063" w:type="dxa"/>
            <w:tcBorders>
              <w:top w:val="nil"/>
              <w:left w:val="single" w:sz="8" w:space="0" w:color="auto"/>
              <w:bottom w:val="single" w:sz="4"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Машине и опрема</w:t>
            </w:r>
          </w:p>
        </w:tc>
        <w:tc>
          <w:tcPr>
            <w:tcW w:w="172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300,000</w:t>
            </w:r>
          </w:p>
        </w:tc>
      </w:tr>
      <w:tr w:rsidR="00C44701" w:rsidRPr="00C44701" w:rsidTr="00F616E3">
        <w:trPr>
          <w:trHeight w:val="315"/>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169</w:t>
            </w:r>
          </w:p>
        </w:tc>
        <w:tc>
          <w:tcPr>
            <w:tcW w:w="715" w:type="dxa"/>
            <w:gridSpan w:val="2"/>
            <w:tcBorders>
              <w:top w:val="nil"/>
              <w:left w:val="single" w:sz="4"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515</w:t>
            </w:r>
          </w:p>
        </w:tc>
        <w:tc>
          <w:tcPr>
            <w:tcW w:w="5063" w:type="dxa"/>
            <w:tcBorders>
              <w:top w:val="nil"/>
              <w:left w:val="single" w:sz="8" w:space="0" w:color="auto"/>
              <w:bottom w:val="single" w:sz="8" w:space="0" w:color="auto"/>
              <w:right w:val="single" w:sz="8"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Књиге у библиотеци</w:t>
            </w:r>
          </w:p>
        </w:tc>
        <w:tc>
          <w:tcPr>
            <w:tcW w:w="1726" w:type="dxa"/>
            <w:tcBorders>
              <w:top w:val="nil"/>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100,000</w:t>
            </w:r>
          </w:p>
        </w:tc>
      </w:tr>
      <w:tr w:rsidR="00C44701" w:rsidRPr="00C44701" w:rsidTr="00F616E3">
        <w:trPr>
          <w:trHeight w:val="3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nil"/>
              <w:left w:val="single" w:sz="4" w:space="0" w:color="auto"/>
              <w:bottom w:val="single" w:sz="8" w:space="0" w:color="auto"/>
              <w:right w:val="nil"/>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1201-0001</w:t>
            </w:r>
          </w:p>
        </w:tc>
        <w:tc>
          <w:tcPr>
            <w:tcW w:w="1726" w:type="dxa"/>
            <w:tcBorders>
              <w:top w:val="nil"/>
              <w:left w:val="single" w:sz="8" w:space="0" w:color="auto"/>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30,400,000</w:t>
            </w:r>
          </w:p>
        </w:tc>
      </w:tr>
      <w:tr w:rsidR="00C44701" w:rsidRPr="00C44701" w:rsidTr="00F616E3">
        <w:trPr>
          <w:trHeight w:val="799"/>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8" w:space="0" w:color="auto"/>
              <w:left w:val="single" w:sz="4" w:space="0" w:color="auto"/>
              <w:bottom w:val="single" w:sz="8" w:space="0" w:color="auto"/>
              <w:right w:val="single" w:sz="8" w:space="0" w:color="000000"/>
            </w:tcBorders>
            <w:shd w:val="clear" w:color="000000" w:fill="D7E4BC"/>
            <w:vAlign w:val="center"/>
            <w:hideMark/>
          </w:tcPr>
          <w:p w:rsidR="00C44701" w:rsidRPr="00C44701" w:rsidRDefault="00C44701" w:rsidP="00805B66">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3   Раздела 5 -  програм 13:                             </w:t>
            </w:r>
            <w:r w:rsidRPr="00C44701">
              <w:rPr>
                <w:rFonts w:ascii="Times New Roman" w:eastAsia="Times New Roman" w:hAnsi="Times New Roman" w:cs="Times New Roman"/>
                <w:b/>
                <w:bCs/>
                <w:i/>
                <w:iCs/>
                <w:color w:val="000000"/>
                <w:sz w:val="22"/>
                <w:szCs w:val="22"/>
              </w:rPr>
              <w:t>извор фин. 01- општи прих. и прим. буџета  16.050.000 извор фин. 07  трансфери друг</w:t>
            </w:r>
            <w:r w:rsidR="00805B66">
              <w:rPr>
                <w:rFonts w:ascii="Times New Roman" w:eastAsia="Times New Roman" w:hAnsi="Times New Roman" w:cs="Times New Roman"/>
                <w:b/>
                <w:bCs/>
                <w:i/>
                <w:iCs/>
                <w:color w:val="000000"/>
                <w:sz w:val="22"/>
                <w:szCs w:val="22"/>
              </w:rPr>
              <w:t>.</w:t>
            </w:r>
            <w:r w:rsidRPr="00C44701">
              <w:rPr>
                <w:rFonts w:ascii="Times New Roman" w:eastAsia="Times New Roman" w:hAnsi="Times New Roman" w:cs="Times New Roman"/>
                <w:b/>
                <w:bCs/>
                <w:i/>
                <w:iCs/>
                <w:color w:val="000000"/>
                <w:sz w:val="22"/>
                <w:szCs w:val="22"/>
              </w:rPr>
              <w:t xml:space="preserve"> нивоа власти14,350.000</w:t>
            </w:r>
          </w:p>
        </w:tc>
        <w:tc>
          <w:tcPr>
            <w:tcW w:w="1726" w:type="dxa"/>
            <w:tcBorders>
              <w:top w:val="nil"/>
              <w:left w:val="nil"/>
              <w:bottom w:val="single" w:sz="8" w:space="0" w:color="auto"/>
              <w:right w:val="single" w:sz="4" w:space="0" w:color="auto"/>
            </w:tcBorders>
            <w:shd w:val="clear" w:color="000000" w:fill="D7E4BC"/>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30,400,000</w:t>
            </w:r>
          </w:p>
        </w:tc>
      </w:tr>
      <w:tr w:rsidR="00C44701" w:rsidRPr="00C44701" w:rsidTr="00F616E3">
        <w:trPr>
          <w:trHeight w:val="683"/>
        </w:trPr>
        <w:tc>
          <w:tcPr>
            <w:tcW w:w="482" w:type="dxa"/>
            <w:tcBorders>
              <w:top w:val="nil"/>
              <w:left w:val="single" w:sz="8" w:space="0" w:color="auto"/>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bottom w:val="single" w:sz="8"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bottom w:val="single" w:sz="8" w:space="0" w:color="auto"/>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4" w:space="0" w:color="auto"/>
              <w:bottom w:val="single" w:sz="4" w:space="0" w:color="auto"/>
              <w:right w:val="single" w:sz="8" w:space="0" w:color="000000"/>
            </w:tcBorders>
            <w:shd w:val="clear" w:color="000000" w:fill="FFFF0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3. РАЗДЕЛА 5.                                               </w:t>
            </w:r>
            <w:r w:rsidRPr="00C44701">
              <w:rPr>
                <w:rFonts w:ascii="Times New Roman" w:eastAsia="Times New Roman" w:hAnsi="Times New Roman" w:cs="Times New Roman"/>
                <w:b/>
                <w:bCs/>
                <w:i/>
                <w:iCs/>
                <w:color w:val="000000"/>
                <w:sz w:val="22"/>
                <w:szCs w:val="22"/>
              </w:rPr>
              <w:t>извор фин. 01 општи приходи и прим. буџ. 16.050.000     извор фин. 07 трансфери друг. нивоа власти 24.150.000</w:t>
            </w:r>
          </w:p>
        </w:tc>
        <w:tc>
          <w:tcPr>
            <w:tcW w:w="1726" w:type="dxa"/>
            <w:tcBorders>
              <w:top w:val="nil"/>
              <w:left w:val="nil"/>
              <w:bottom w:val="single" w:sz="4" w:space="0" w:color="auto"/>
              <w:right w:val="single" w:sz="4" w:space="0" w:color="auto"/>
            </w:tcBorders>
            <w:shd w:val="clear" w:color="000000" w:fill="FFFF0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40,200,000</w:t>
            </w:r>
          </w:p>
        </w:tc>
      </w:tr>
      <w:tr w:rsidR="00C44701" w:rsidRPr="00C44701" w:rsidTr="00F616E3">
        <w:trPr>
          <w:trHeight w:val="60"/>
        </w:trPr>
        <w:tc>
          <w:tcPr>
            <w:tcW w:w="482" w:type="dxa"/>
            <w:tcBorders>
              <w:top w:val="nil"/>
              <w:left w:val="single" w:sz="8"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5063" w:type="dxa"/>
            <w:tcBorders>
              <w:top w:val="single" w:sz="4" w:space="0" w:color="auto"/>
              <w:left w:val="nil"/>
              <w:bottom w:val="nil"/>
              <w:right w:val="nil"/>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1726"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p>
        </w:tc>
      </w:tr>
      <w:tr w:rsidR="00C44701" w:rsidRPr="00C44701" w:rsidTr="00F616E3">
        <w:trPr>
          <w:trHeight w:val="315"/>
        </w:trPr>
        <w:tc>
          <w:tcPr>
            <w:tcW w:w="482" w:type="dxa"/>
            <w:tcBorders>
              <w:top w:val="single" w:sz="8"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4</w:t>
            </w:r>
          </w:p>
        </w:tc>
        <w:tc>
          <w:tcPr>
            <w:tcW w:w="1102" w:type="dxa"/>
            <w:tcBorders>
              <w:top w:val="single" w:sz="8" w:space="0" w:color="auto"/>
              <w:left w:val="single" w:sz="8" w:space="0" w:color="auto"/>
              <w:bottom w:val="single" w:sz="4" w:space="0" w:color="auto"/>
              <w:right w:val="nil"/>
            </w:tcBorders>
            <w:shd w:val="clear" w:color="000000" w:fill="BFBFBF"/>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single" w:sz="8"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single" w:sz="8" w:space="0" w:color="auto"/>
              <w:left w:val="nil"/>
              <w:bottom w:val="single" w:sz="8" w:space="0" w:color="auto"/>
              <w:right w:val="nil"/>
            </w:tcBorders>
            <w:shd w:val="clear" w:color="000000" w:fill="BFBFBF"/>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single" w:sz="8" w:space="0" w:color="auto"/>
              <w:left w:val="nil"/>
              <w:bottom w:val="single" w:sz="8" w:space="0" w:color="auto"/>
              <w:right w:val="nil"/>
            </w:tcBorders>
            <w:shd w:val="clear" w:color="000000" w:fill="BFBFBF"/>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МЕСНЕ ЗАЈЕДНИЦЕ</w:t>
            </w:r>
          </w:p>
        </w:tc>
        <w:tc>
          <w:tcPr>
            <w:tcW w:w="1726" w:type="dxa"/>
            <w:tcBorders>
              <w:top w:val="single" w:sz="8" w:space="0" w:color="auto"/>
              <w:left w:val="nil"/>
              <w:bottom w:val="single" w:sz="4" w:space="0" w:color="auto"/>
              <w:right w:val="nil"/>
            </w:tcBorders>
            <w:shd w:val="clear" w:color="000000" w:fill="BFBFBF"/>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448"/>
        </w:trPr>
        <w:tc>
          <w:tcPr>
            <w:tcW w:w="482" w:type="dxa"/>
            <w:tcBorders>
              <w:top w:val="single" w:sz="4" w:space="0" w:color="auto"/>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0602</w:t>
            </w:r>
          </w:p>
        </w:tc>
        <w:tc>
          <w:tcPr>
            <w:tcW w:w="624" w:type="dxa"/>
            <w:tcBorders>
              <w:top w:val="single" w:sz="4" w:space="0" w:color="auto"/>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ПРОГРАМ 15 - ОПШТЕ УСЛУГЕ ЛОКАЛНЕ САМОУПРАВЕ</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F61B68"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F61B68" w:rsidRPr="00C44701" w:rsidRDefault="00F61B68"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61B68" w:rsidRPr="00C44701" w:rsidRDefault="00F61B68" w:rsidP="00C44701">
            <w:pPr>
              <w:spacing w:after="0" w:line="240" w:lineRule="auto"/>
              <w:jc w:val="center"/>
              <w:rPr>
                <w:rFonts w:ascii="Times New Roman" w:eastAsia="Times New Roman" w:hAnsi="Times New Roman" w:cs="Times New Roman"/>
                <w:color w:val="000000"/>
                <w:sz w:val="22"/>
                <w:szCs w:val="22"/>
              </w:rPr>
            </w:pPr>
          </w:p>
        </w:tc>
        <w:tc>
          <w:tcPr>
            <w:tcW w:w="1726" w:type="dxa"/>
            <w:gridSpan w:val="2"/>
            <w:tcBorders>
              <w:top w:val="nil"/>
              <w:left w:val="nil"/>
              <w:bottom w:val="nil"/>
              <w:right w:val="nil"/>
            </w:tcBorders>
            <w:shd w:val="clear" w:color="auto" w:fill="auto"/>
            <w:noWrap/>
            <w:vAlign w:val="center"/>
            <w:hideMark/>
          </w:tcPr>
          <w:p w:rsidR="00F61B68" w:rsidRPr="00C44701" w:rsidRDefault="00F61B68" w:rsidP="00F61B68">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b/>
                <w:bCs/>
                <w:color w:val="000000"/>
                <w:sz w:val="22"/>
                <w:szCs w:val="22"/>
              </w:rPr>
              <w:t>0602-0002</w:t>
            </w:r>
          </w:p>
        </w:tc>
        <w:tc>
          <w:tcPr>
            <w:tcW w:w="756" w:type="dxa"/>
            <w:tcBorders>
              <w:top w:val="nil"/>
              <w:left w:val="nil"/>
              <w:bottom w:val="nil"/>
              <w:right w:val="single" w:sz="4" w:space="0" w:color="auto"/>
            </w:tcBorders>
            <w:shd w:val="clear" w:color="auto" w:fill="auto"/>
            <w:noWrap/>
            <w:vAlign w:val="center"/>
            <w:hideMark/>
          </w:tcPr>
          <w:p w:rsidR="00F61B68" w:rsidRPr="00C44701" w:rsidRDefault="00F61B68" w:rsidP="00C44701">
            <w:pPr>
              <w:spacing w:after="0" w:line="240" w:lineRule="auto"/>
              <w:jc w:val="center"/>
              <w:rPr>
                <w:rFonts w:ascii="Times New Roman" w:eastAsia="Times New Roman" w:hAnsi="Times New Roman" w:cs="Times New Roman"/>
                <w:color w:val="000000"/>
                <w:sz w:val="22"/>
                <w:szCs w:val="22"/>
              </w:rPr>
            </w:pPr>
          </w:p>
        </w:tc>
        <w:tc>
          <w:tcPr>
            <w:tcW w:w="715" w:type="dxa"/>
            <w:gridSpan w:val="2"/>
            <w:tcBorders>
              <w:top w:val="nil"/>
              <w:left w:val="single" w:sz="4" w:space="0" w:color="auto"/>
              <w:bottom w:val="nil"/>
              <w:right w:val="nil"/>
            </w:tcBorders>
            <w:shd w:val="clear" w:color="auto" w:fill="auto"/>
            <w:noWrap/>
            <w:vAlign w:val="center"/>
            <w:hideMark/>
          </w:tcPr>
          <w:p w:rsidR="00F61B68" w:rsidRPr="00C44701" w:rsidRDefault="00F61B68"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063" w:type="dxa"/>
            <w:tcBorders>
              <w:top w:val="nil"/>
              <w:left w:val="single" w:sz="8" w:space="0" w:color="auto"/>
              <w:bottom w:val="nil"/>
              <w:right w:val="single" w:sz="4" w:space="0" w:color="auto"/>
            </w:tcBorders>
            <w:shd w:val="clear" w:color="auto" w:fill="auto"/>
            <w:vAlign w:val="center"/>
            <w:hideMark/>
          </w:tcPr>
          <w:p w:rsidR="00F61B68" w:rsidRPr="00C44701" w:rsidRDefault="00F61B68" w:rsidP="00C44701">
            <w:pPr>
              <w:spacing w:after="0" w:line="240" w:lineRule="auto"/>
              <w:rPr>
                <w:rFonts w:ascii="Times New Roman" w:eastAsia="Times New Roman" w:hAnsi="Times New Roman" w:cs="Times New Roman"/>
                <w:b/>
                <w:bCs/>
                <w:sz w:val="22"/>
                <w:szCs w:val="22"/>
              </w:rPr>
            </w:pPr>
            <w:r w:rsidRPr="00C44701">
              <w:rPr>
                <w:rFonts w:ascii="Times New Roman" w:eastAsia="Times New Roman" w:hAnsi="Times New Roman" w:cs="Times New Roman"/>
                <w:b/>
                <w:bCs/>
                <w:sz w:val="22"/>
                <w:szCs w:val="22"/>
              </w:rPr>
              <w:t>Функционисање месних заједница</w:t>
            </w:r>
          </w:p>
        </w:tc>
        <w:tc>
          <w:tcPr>
            <w:tcW w:w="1726" w:type="dxa"/>
            <w:tcBorders>
              <w:top w:val="nil"/>
              <w:left w:val="single" w:sz="4" w:space="0" w:color="auto"/>
              <w:bottom w:val="nil"/>
              <w:right w:val="single" w:sz="4" w:space="0" w:color="auto"/>
            </w:tcBorders>
            <w:shd w:val="clear" w:color="auto" w:fill="auto"/>
            <w:noWrap/>
            <w:vAlign w:val="center"/>
            <w:hideMark/>
          </w:tcPr>
          <w:p w:rsidR="00F61B68" w:rsidRPr="00C44701" w:rsidRDefault="00F61B68"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227"/>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160</w:t>
            </w: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p>
        </w:tc>
        <w:tc>
          <w:tcPr>
            <w:tcW w:w="715" w:type="dxa"/>
            <w:gridSpan w:val="2"/>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i/>
                <w:iCs/>
                <w:color w:val="000000"/>
                <w:sz w:val="22"/>
                <w:szCs w:val="22"/>
              </w:rPr>
            </w:pPr>
            <w:r w:rsidRPr="00C44701">
              <w:rPr>
                <w:rFonts w:ascii="Times New Roman" w:eastAsia="Times New Roman" w:hAnsi="Times New Roman" w:cs="Times New Roman"/>
                <w:i/>
                <w:iCs/>
                <w:color w:val="000000"/>
                <w:sz w:val="22"/>
                <w:szCs w:val="22"/>
              </w:rPr>
              <w:t> </w:t>
            </w:r>
          </w:p>
        </w:tc>
        <w:tc>
          <w:tcPr>
            <w:tcW w:w="5063" w:type="dxa"/>
            <w:tcBorders>
              <w:top w:val="nil"/>
              <w:left w:val="single" w:sz="8" w:space="0" w:color="auto"/>
              <w:bottom w:val="single" w:sz="8"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i/>
                <w:iCs/>
                <w:sz w:val="22"/>
                <w:szCs w:val="22"/>
              </w:rPr>
            </w:pPr>
            <w:r w:rsidRPr="00C44701">
              <w:rPr>
                <w:rFonts w:ascii="Times New Roman" w:eastAsia="Times New Roman" w:hAnsi="Times New Roman" w:cs="Times New Roman"/>
                <w:i/>
                <w:iCs/>
                <w:sz w:val="22"/>
                <w:szCs w:val="22"/>
              </w:rPr>
              <w:t>Опште јавне услуге некласифик. на другом месту</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170</w:t>
            </w:r>
          </w:p>
        </w:tc>
        <w:tc>
          <w:tcPr>
            <w:tcW w:w="715" w:type="dxa"/>
            <w:gridSpan w:val="2"/>
            <w:tcBorders>
              <w:top w:val="single" w:sz="8"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421</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Стални трошкови</w:t>
            </w:r>
          </w:p>
        </w:tc>
        <w:tc>
          <w:tcPr>
            <w:tcW w:w="1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171</w:t>
            </w:r>
          </w:p>
        </w:tc>
        <w:tc>
          <w:tcPr>
            <w:tcW w:w="715" w:type="dxa"/>
            <w:gridSpan w:val="2"/>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423</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Услуге по уговору</w:t>
            </w:r>
          </w:p>
        </w:tc>
        <w:tc>
          <w:tcPr>
            <w:tcW w:w="1726" w:type="dxa"/>
            <w:tcBorders>
              <w:top w:val="nil"/>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1,240,000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172</w:t>
            </w:r>
          </w:p>
        </w:tc>
        <w:tc>
          <w:tcPr>
            <w:tcW w:w="715" w:type="dxa"/>
            <w:gridSpan w:val="2"/>
            <w:tcBorders>
              <w:top w:val="single" w:sz="4" w:space="0" w:color="auto"/>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424</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Специјализоване услуге</w:t>
            </w:r>
          </w:p>
        </w:tc>
        <w:tc>
          <w:tcPr>
            <w:tcW w:w="1726" w:type="dxa"/>
            <w:tcBorders>
              <w:top w:val="single" w:sz="4" w:space="0" w:color="auto"/>
              <w:left w:val="single" w:sz="4" w:space="0" w:color="auto"/>
              <w:bottom w:val="nil"/>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500,000</w:t>
            </w:r>
          </w:p>
        </w:tc>
      </w:tr>
      <w:tr w:rsidR="00C44701" w:rsidRPr="00C44701" w:rsidTr="00F616E3">
        <w:trPr>
          <w:trHeight w:val="300"/>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173</w:t>
            </w:r>
          </w:p>
        </w:tc>
        <w:tc>
          <w:tcPr>
            <w:tcW w:w="715" w:type="dxa"/>
            <w:gridSpan w:val="2"/>
            <w:tcBorders>
              <w:top w:val="single" w:sz="4" w:space="0" w:color="auto"/>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425</w:t>
            </w:r>
          </w:p>
        </w:tc>
        <w:tc>
          <w:tcPr>
            <w:tcW w:w="5063" w:type="dxa"/>
            <w:tcBorders>
              <w:top w:val="nil"/>
              <w:left w:val="single" w:sz="8" w:space="0" w:color="auto"/>
              <w:bottom w:val="single" w:sz="4" w:space="0" w:color="auto"/>
              <w:right w:val="single" w:sz="4" w:space="0" w:color="auto"/>
            </w:tcBorders>
            <w:shd w:val="clear" w:color="auto" w:fill="auto"/>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Текуће поправке и одржавање</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right"/>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7,150,000</w:t>
            </w:r>
          </w:p>
        </w:tc>
      </w:tr>
      <w:tr w:rsidR="00C44701" w:rsidRPr="00C44701" w:rsidTr="00F616E3">
        <w:trPr>
          <w:trHeight w:val="315"/>
        </w:trPr>
        <w:tc>
          <w:tcPr>
            <w:tcW w:w="482" w:type="dxa"/>
            <w:tcBorders>
              <w:top w:val="nil"/>
              <w:left w:val="single" w:sz="4" w:space="0" w:color="auto"/>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1102"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p>
        </w:tc>
        <w:tc>
          <w:tcPr>
            <w:tcW w:w="624" w:type="dxa"/>
            <w:tcBorders>
              <w:top w:val="nil"/>
              <w:left w:val="nil"/>
              <w:bottom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nil"/>
              <w:left w:val="nil"/>
              <w:bottom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p>
        </w:tc>
        <w:tc>
          <w:tcPr>
            <w:tcW w:w="5778" w:type="dxa"/>
            <w:gridSpan w:val="3"/>
            <w:tcBorders>
              <w:top w:val="single" w:sz="4" w:space="0" w:color="auto"/>
              <w:left w:val="single" w:sz="4" w:space="0" w:color="auto"/>
              <w:bottom w:val="single" w:sz="8" w:space="0" w:color="auto"/>
              <w:right w:val="single" w:sz="8" w:space="0" w:color="000000"/>
            </w:tcBorders>
            <w:shd w:val="clear" w:color="000000" w:fill="DDD9C3"/>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Свега за програмску активност 0602-0002</w:t>
            </w:r>
          </w:p>
        </w:tc>
        <w:tc>
          <w:tcPr>
            <w:tcW w:w="1726" w:type="dxa"/>
            <w:tcBorders>
              <w:top w:val="single" w:sz="4" w:space="0" w:color="auto"/>
              <w:left w:val="nil"/>
              <w:bottom w:val="single" w:sz="8" w:space="0" w:color="auto"/>
              <w:right w:val="single" w:sz="4" w:space="0" w:color="auto"/>
            </w:tcBorders>
            <w:shd w:val="clear" w:color="000000" w:fill="DDD9C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9,060,000</w:t>
            </w:r>
          </w:p>
        </w:tc>
      </w:tr>
      <w:tr w:rsidR="00C44701" w:rsidRPr="00C44701" w:rsidTr="00F616E3">
        <w:trPr>
          <w:trHeight w:val="502"/>
        </w:trPr>
        <w:tc>
          <w:tcPr>
            <w:tcW w:w="482" w:type="dxa"/>
            <w:tcBorders>
              <w:top w:val="nil"/>
              <w:left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624"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w:t>
            </w:r>
          </w:p>
        </w:tc>
        <w:tc>
          <w:tcPr>
            <w:tcW w:w="756" w:type="dxa"/>
            <w:tcBorders>
              <w:top w:val="nil"/>
              <w:left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8" w:space="0" w:color="auto"/>
              <w:left w:val="single" w:sz="4" w:space="0" w:color="auto"/>
              <w:bottom w:val="single" w:sz="4" w:space="0" w:color="auto"/>
              <w:right w:val="single" w:sz="8" w:space="0" w:color="000000"/>
            </w:tcBorders>
            <w:shd w:val="clear" w:color="000000" w:fill="FFFF00"/>
            <w:vAlign w:val="center"/>
            <w:hideMark/>
          </w:tcPr>
          <w:p w:rsidR="00C44701" w:rsidRPr="00C44701" w:rsidRDefault="00C44701" w:rsidP="00C44701">
            <w:pPr>
              <w:spacing w:after="0" w:line="240" w:lineRule="auto"/>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 xml:space="preserve">СВЕГА ГЛАВА 4. РАЗДЕЛА 5.                                                </w:t>
            </w:r>
            <w:r w:rsidRPr="00C44701">
              <w:rPr>
                <w:rFonts w:ascii="Times New Roman" w:eastAsia="Times New Roman" w:hAnsi="Times New Roman" w:cs="Times New Roman"/>
                <w:b/>
                <w:bCs/>
                <w:i/>
                <w:iCs/>
                <w:color w:val="000000"/>
                <w:sz w:val="22"/>
                <w:szCs w:val="22"/>
              </w:rPr>
              <w:t>извор фин. 01 трансфери друг. нивоа власти</w:t>
            </w:r>
          </w:p>
        </w:tc>
        <w:tc>
          <w:tcPr>
            <w:tcW w:w="1726" w:type="dxa"/>
            <w:tcBorders>
              <w:top w:val="nil"/>
              <w:left w:val="nil"/>
              <w:bottom w:val="single" w:sz="4" w:space="0" w:color="auto"/>
              <w:right w:val="single" w:sz="4" w:space="0" w:color="auto"/>
            </w:tcBorders>
            <w:shd w:val="clear" w:color="000000" w:fill="FFFF0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9,060,000</w:t>
            </w:r>
          </w:p>
        </w:tc>
      </w:tr>
      <w:tr w:rsidR="00C44701" w:rsidRPr="00C44701" w:rsidTr="00F616E3">
        <w:trPr>
          <w:trHeight w:val="2305"/>
        </w:trPr>
        <w:tc>
          <w:tcPr>
            <w:tcW w:w="482" w:type="dxa"/>
            <w:tcBorders>
              <w:top w:val="nil"/>
              <w:left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5778" w:type="dxa"/>
            <w:gridSpan w:val="3"/>
            <w:tcBorders>
              <w:top w:val="single" w:sz="4" w:space="0" w:color="auto"/>
              <w:left w:val="single" w:sz="4" w:space="0" w:color="auto"/>
              <w:bottom w:val="single" w:sz="8" w:space="0" w:color="auto"/>
              <w:right w:val="single" w:sz="8" w:space="0" w:color="000000"/>
            </w:tcBorders>
            <w:shd w:val="clear" w:color="000000" w:fill="DBEEF3"/>
            <w:hideMark/>
          </w:tcPr>
          <w:p w:rsidR="00C44701" w:rsidRPr="00F61B68" w:rsidRDefault="00F61B68" w:rsidP="00F616E3">
            <w:pPr>
              <w:rPr>
                <w:rFonts w:ascii="Times New Roman" w:eastAsia="Times New Roman" w:hAnsi="Times New Roman" w:cs="Times New Roman"/>
                <w:b/>
                <w:bCs/>
                <w:color w:val="000000"/>
                <w:sz w:val="22"/>
                <w:szCs w:val="22"/>
              </w:rPr>
            </w:pPr>
            <w:r w:rsidRPr="00F61B68">
              <w:rPr>
                <w:rFonts w:ascii="Times New Roman" w:hAnsi="Times New Roman" w:cs="Times New Roman"/>
                <w:b/>
                <w:bCs/>
                <w:color w:val="000000"/>
                <w:sz w:val="22"/>
                <w:szCs w:val="22"/>
              </w:rPr>
              <w:t xml:space="preserve">СВЕГА ЗА РАЗДЕО 5 - ОПШТИНСКА УПРАВА               </w:t>
            </w:r>
            <w:r w:rsidRPr="00F61B68">
              <w:rPr>
                <w:rFonts w:ascii="Times New Roman" w:hAnsi="Times New Roman" w:cs="Times New Roman"/>
                <w:b/>
                <w:bCs/>
                <w:i/>
                <w:iCs/>
                <w:color w:val="000000"/>
                <w:sz w:val="22"/>
                <w:szCs w:val="22"/>
              </w:rPr>
              <w:t>извор фин. 01 општи приходи и прим.  буџ. 447.565.000 извор фин. 06 донације међународних орг.     56.000.000                     извор фин. 07 трансфери друг. нивоа власти 348.585.000  извор. фин. 08 добр. трансф. физ. и пр. лица  19.000.000     извор фин. 09 примања од продаје неф. им.   105.150.000                         извор фин. 13 нерасп. вишак прихода ран.год. 86.150.000 извор фин. 17 неут. сред. тр. др. нив. власти 32.450.000</w:t>
            </w:r>
          </w:p>
        </w:tc>
        <w:tc>
          <w:tcPr>
            <w:tcW w:w="1726" w:type="dxa"/>
            <w:tcBorders>
              <w:top w:val="single" w:sz="4" w:space="0" w:color="auto"/>
              <w:left w:val="nil"/>
              <w:bottom w:val="single" w:sz="4" w:space="0" w:color="auto"/>
              <w:right w:val="single" w:sz="8" w:space="0" w:color="auto"/>
            </w:tcBorders>
            <w:shd w:val="clear" w:color="000000" w:fill="DBEEF3"/>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000000"/>
                <w:sz w:val="22"/>
                <w:szCs w:val="22"/>
              </w:rPr>
            </w:pPr>
            <w:r w:rsidRPr="00C44701">
              <w:rPr>
                <w:rFonts w:ascii="Times New Roman" w:eastAsia="Times New Roman" w:hAnsi="Times New Roman" w:cs="Times New Roman"/>
                <w:b/>
                <w:bCs/>
                <w:color w:val="000000"/>
                <w:sz w:val="22"/>
                <w:szCs w:val="22"/>
              </w:rPr>
              <w:t>1,094,900,000</w:t>
            </w:r>
          </w:p>
        </w:tc>
      </w:tr>
      <w:tr w:rsidR="00C44701" w:rsidRPr="00C44701" w:rsidTr="00F616E3">
        <w:trPr>
          <w:trHeight w:val="276"/>
        </w:trPr>
        <w:tc>
          <w:tcPr>
            <w:tcW w:w="482" w:type="dxa"/>
            <w:tcBorders>
              <w:top w:val="nil"/>
              <w:left w:val="single" w:sz="4" w:space="0" w:color="auto"/>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1102"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624" w:type="dxa"/>
            <w:tcBorders>
              <w:top w:val="nil"/>
              <w:left w:val="nil"/>
              <w:bottom w:val="single" w:sz="4" w:space="0" w:color="auto"/>
              <w:right w:val="nil"/>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56" w:type="dxa"/>
            <w:tcBorders>
              <w:top w:val="nil"/>
              <w:left w:val="nil"/>
              <w:bottom w:val="single" w:sz="4" w:space="0" w:color="auto"/>
              <w:right w:val="single" w:sz="4" w:space="0" w:color="auto"/>
            </w:tcBorders>
            <w:shd w:val="clear" w:color="auto" w:fill="auto"/>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000000"/>
                <w:sz w:val="22"/>
                <w:szCs w:val="22"/>
              </w:rPr>
            </w:pPr>
            <w:r w:rsidRPr="00C44701">
              <w:rPr>
                <w:rFonts w:ascii="Times New Roman" w:eastAsia="Times New Roman" w:hAnsi="Times New Roman" w:cs="Times New Roman"/>
                <w:color w:val="000000"/>
                <w:sz w:val="22"/>
                <w:szCs w:val="22"/>
              </w:rPr>
              <w:t> </w:t>
            </w:r>
          </w:p>
        </w:tc>
        <w:tc>
          <w:tcPr>
            <w:tcW w:w="715" w:type="dxa"/>
            <w:gridSpan w:val="2"/>
            <w:tcBorders>
              <w:top w:val="nil"/>
              <w:left w:val="single" w:sz="4" w:space="0" w:color="auto"/>
              <w:bottom w:val="single" w:sz="8" w:space="0" w:color="auto"/>
              <w:right w:val="nil"/>
            </w:tcBorders>
            <w:shd w:val="clear" w:color="000000" w:fill="00B0F0"/>
            <w:noWrap/>
            <w:vAlign w:val="center"/>
            <w:hideMark/>
          </w:tcPr>
          <w:p w:rsidR="00C44701" w:rsidRPr="00C44701" w:rsidRDefault="00C44701" w:rsidP="00C44701">
            <w:pPr>
              <w:spacing w:after="0" w:line="240" w:lineRule="auto"/>
              <w:jc w:val="center"/>
              <w:rPr>
                <w:rFonts w:ascii="Times New Roman" w:eastAsia="Times New Roman" w:hAnsi="Times New Roman" w:cs="Times New Roman"/>
                <w:color w:val="FFFFFF"/>
                <w:sz w:val="22"/>
                <w:szCs w:val="22"/>
              </w:rPr>
            </w:pPr>
            <w:r w:rsidRPr="00C44701">
              <w:rPr>
                <w:rFonts w:ascii="Times New Roman" w:eastAsia="Times New Roman" w:hAnsi="Times New Roman" w:cs="Times New Roman"/>
                <w:color w:val="FFFFFF"/>
                <w:sz w:val="22"/>
                <w:szCs w:val="22"/>
              </w:rPr>
              <w:t> </w:t>
            </w:r>
          </w:p>
        </w:tc>
        <w:tc>
          <w:tcPr>
            <w:tcW w:w="5063" w:type="dxa"/>
            <w:tcBorders>
              <w:top w:val="nil"/>
              <w:left w:val="nil"/>
              <w:bottom w:val="single" w:sz="8" w:space="0" w:color="auto"/>
              <w:right w:val="single" w:sz="4" w:space="0" w:color="auto"/>
            </w:tcBorders>
            <w:shd w:val="clear" w:color="000000" w:fill="00B0F0"/>
            <w:vAlign w:val="center"/>
            <w:hideMark/>
          </w:tcPr>
          <w:p w:rsidR="00C44701" w:rsidRPr="00C44701" w:rsidRDefault="00C44701" w:rsidP="00C44701">
            <w:pPr>
              <w:spacing w:after="0" w:line="240" w:lineRule="auto"/>
              <w:rPr>
                <w:rFonts w:ascii="Times New Roman" w:eastAsia="Times New Roman" w:hAnsi="Times New Roman" w:cs="Times New Roman"/>
                <w:b/>
                <w:bCs/>
                <w:color w:val="FFFFFF"/>
                <w:sz w:val="22"/>
                <w:szCs w:val="22"/>
              </w:rPr>
            </w:pPr>
            <w:r w:rsidRPr="00C44701">
              <w:rPr>
                <w:rFonts w:ascii="Times New Roman" w:eastAsia="Times New Roman" w:hAnsi="Times New Roman" w:cs="Times New Roman"/>
                <w:b/>
                <w:bCs/>
                <w:color w:val="FFFFFF"/>
                <w:sz w:val="22"/>
                <w:szCs w:val="22"/>
              </w:rPr>
              <w:t>СВЕГА ЗА РАЗДЕЛЕ ОД 1 ДО 5</w:t>
            </w:r>
          </w:p>
        </w:tc>
        <w:tc>
          <w:tcPr>
            <w:tcW w:w="172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44701" w:rsidRPr="00C44701" w:rsidRDefault="00C44701" w:rsidP="00C44701">
            <w:pPr>
              <w:spacing w:after="0" w:line="240" w:lineRule="auto"/>
              <w:jc w:val="right"/>
              <w:rPr>
                <w:rFonts w:ascii="Times New Roman" w:eastAsia="Times New Roman" w:hAnsi="Times New Roman" w:cs="Times New Roman"/>
                <w:b/>
                <w:bCs/>
                <w:color w:val="FFFFFF"/>
                <w:sz w:val="22"/>
                <w:szCs w:val="22"/>
              </w:rPr>
            </w:pPr>
            <w:r w:rsidRPr="00C44701">
              <w:rPr>
                <w:rFonts w:ascii="Times New Roman" w:eastAsia="Times New Roman" w:hAnsi="Times New Roman" w:cs="Times New Roman"/>
                <w:b/>
                <w:bCs/>
                <w:color w:val="FFFFFF"/>
                <w:sz w:val="22"/>
                <w:szCs w:val="22"/>
              </w:rPr>
              <w:t>1,125,000,000</w:t>
            </w:r>
          </w:p>
        </w:tc>
      </w:tr>
      <w:tr w:rsidR="00FA11FF" w:rsidRPr="00FA11FF" w:rsidTr="00F616E3">
        <w:trPr>
          <w:trHeight w:val="510"/>
        </w:trPr>
        <w:tc>
          <w:tcPr>
            <w:tcW w:w="9224" w:type="dxa"/>
            <w:gridSpan w:val="8"/>
            <w:tcBorders>
              <w:top w:val="nil"/>
              <w:left w:val="single" w:sz="8" w:space="0" w:color="auto"/>
              <w:bottom w:val="nil"/>
              <w:right w:val="single" w:sz="8" w:space="0" w:color="000000"/>
            </w:tcBorders>
            <w:shd w:val="clear" w:color="000000" w:fill="C5BE97"/>
            <w:noWrap/>
            <w:vAlign w:val="center"/>
            <w:hideMark/>
          </w:tcPr>
          <w:p w:rsidR="00FA11FF" w:rsidRPr="00FA11FF" w:rsidRDefault="00FA11FF" w:rsidP="007C670D">
            <w:pPr>
              <w:spacing w:after="0" w:line="240" w:lineRule="auto"/>
              <w:rPr>
                <w:rFonts w:ascii="Times New Roman" w:eastAsia="Times New Roman" w:hAnsi="Times New Roman" w:cs="Times New Roman"/>
                <w:b/>
                <w:bCs/>
                <w:color w:val="000000"/>
                <w:sz w:val="22"/>
                <w:szCs w:val="22"/>
              </w:rPr>
            </w:pPr>
            <w:r w:rsidRPr="00FA11FF">
              <w:rPr>
                <w:rFonts w:ascii="Times New Roman" w:eastAsia="Times New Roman" w:hAnsi="Times New Roman" w:cs="Times New Roman"/>
                <w:b/>
                <w:bCs/>
                <w:color w:val="000000"/>
                <w:sz w:val="22"/>
                <w:szCs w:val="22"/>
              </w:rPr>
              <w:t>ИЗВОРИ ФИНАНСИРАЊА ЗА РАЗДЕЛЕ ОД 1 ДО 5</w:t>
            </w:r>
          </w:p>
        </w:tc>
        <w:tc>
          <w:tcPr>
            <w:tcW w:w="1726" w:type="dxa"/>
            <w:tcBorders>
              <w:top w:val="single" w:sz="8" w:space="0" w:color="auto"/>
              <w:left w:val="single" w:sz="8" w:space="0" w:color="auto"/>
              <w:bottom w:val="single" w:sz="8" w:space="0" w:color="000000"/>
              <w:right w:val="single" w:sz="8" w:space="0" w:color="auto"/>
            </w:tcBorders>
            <w:shd w:val="clear" w:color="auto" w:fill="C4BC96" w:themeFill="background2" w:themeFillShade="BF"/>
            <w:vAlign w:val="center"/>
            <w:hideMark/>
          </w:tcPr>
          <w:p w:rsidR="00FA11FF" w:rsidRPr="00FA11FF" w:rsidRDefault="00F616E3" w:rsidP="00F616E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Износ</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01  Општи приходи и примања  буџета</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464,030,000</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06  Донације од међународних организација</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56,000,000</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07  Трансфери од осталих нивоа власти</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362,220,000</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08  Добровољни трансфери физичких и правних лица</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19,000,000</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09  Примања од продаје нефинансијске имовине</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105,150,000</w:t>
            </w:r>
          </w:p>
        </w:tc>
      </w:tr>
      <w:tr w:rsidR="00FA11FF" w:rsidRPr="00FA11FF" w:rsidTr="00F616E3">
        <w:trPr>
          <w:trHeight w:val="300"/>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13  Нераспоређени вишак прихода из ранијих година</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86,150,000</w:t>
            </w:r>
          </w:p>
        </w:tc>
      </w:tr>
      <w:tr w:rsidR="00FA11FF" w:rsidRPr="00FA11FF" w:rsidTr="00F616E3">
        <w:trPr>
          <w:trHeight w:val="315"/>
        </w:trPr>
        <w:tc>
          <w:tcPr>
            <w:tcW w:w="92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7C670D">
            <w:pPr>
              <w:spacing w:after="0" w:line="240" w:lineRule="auto"/>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FF" w:rsidRPr="00FA11FF" w:rsidRDefault="00FA11FF" w:rsidP="00FA11FF">
            <w:pPr>
              <w:spacing w:after="0" w:line="240" w:lineRule="auto"/>
              <w:jc w:val="right"/>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32,450,000</w:t>
            </w:r>
          </w:p>
        </w:tc>
      </w:tr>
      <w:tr w:rsidR="00FA11FF" w:rsidRPr="00FA11FF" w:rsidTr="00F616E3">
        <w:trPr>
          <w:trHeight w:val="415"/>
        </w:trPr>
        <w:tc>
          <w:tcPr>
            <w:tcW w:w="3895" w:type="dxa"/>
            <w:gridSpan w:val="6"/>
            <w:tcBorders>
              <w:top w:val="single" w:sz="4" w:space="0" w:color="auto"/>
              <w:left w:val="single" w:sz="8" w:space="0" w:color="auto"/>
              <w:bottom w:val="single" w:sz="8" w:space="0" w:color="auto"/>
              <w:right w:val="nil"/>
            </w:tcBorders>
            <w:shd w:val="clear" w:color="000000" w:fill="00B0F0"/>
            <w:noWrap/>
            <w:vAlign w:val="center"/>
            <w:hideMark/>
          </w:tcPr>
          <w:p w:rsidR="00FA11FF" w:rsidRPr="00FA11FF" w:rsidRDefault="00FA11FF" w:rsidP="00FA11FF">
            <w:pPr>
              <w:spacing w:after="0" w:line="240" w:lineRule="auto"/>
              <w:jc w:val="center"/>
              <w:rPr>
                <w:rFonts w:ascii="Times New Roman" w:eastAsia="Times New Roman" w:hAnsi="Times New Roman" w:cs="Times New Roman"/>
                <w:color w:val="000000"/>
                <w:sz w:val="22"/>
                <w:szCs w:val="22"/>
              </w:rPr>
            </w:pPr>
            <w:r w:rsidRPr="00FA11FF">
              <w:rPr>
                <w:rFonts w:ascii="Times New Roman" w:eastAsia="Times New Roman" w:hAnsi="Times New Roman" w:cs="Times New Roman"/>
                <w:color w:val="000000"/>
                <w:sz w:val="22"/>
                <w:szCs w:val="22"/>
              </w:rPr>
              <w:t> </w:t>
            </w:r>
          </w:p>
        </w:tc>
        <w:tc>
          <w:tcPr>
            <w:tcW w:w="5329" w:type="dxa"/>
            <w:gridSpan w:val="2"/>
            <w:tcBorders>
              <w:top w:val="single" w:sz="4" w:space="0" w:color="auto"/>
              <w:left w:val="nil"/>
              <w:bottom w:val="single" w:sz="8" w:space="0" w:color="auto"/>
              <w:right w:val="single" w:sz="4" w:space="0" w:color="auto"/>
            </w:tcBorders>
            <w:shd w:val="clear" w:color="000000" w:fill="00B0F0"/>
            <w:vAlign w:val="center"/>
            <w:hideMark/>
          </w:tcPr>
          <w:p w:rsidR="00FA11FF" w:rsidRPr="00FA11FF" w:rsidRDefault="00FA11FF" w:rsidP="00FA11FF">
            <w:pPr>
              <w:spacing w:after="0" w:line="240" w:lineRule="auto"/>
              <w:rPr>
                <w:rFonts w:ascii="Times New Roman" w:eastAsia="Times New Roman" w:hAnsi="Times New Roman" w:cs="Times New Roman"/>
                <w:b/>
                <w:bCs/>
                <w:color w:val="FFFFFF"/>
                <w:sz w:val="22"/>
                <w:szCs w:val="22"/>
              </w:rPr>
            </w:pPr>
            <w:r w:rsidRPr="00FA11FF">
              <w:rPr>
                <w:rFonts w:ascii="Times New Roman" w:eastAsia="Times New Roman" w:hAnsi="Times New Roman" w:cs="Times New Roman"/>
                <w:b/>
                <w:bCs/>
                <w:color w:val="FFFFFF"/>
                <w:sz w:val="22"/>
                <w:szCs w:val="22"/>
              </w:rPr>
              <w:t>СВЕГА ЗА РАЗДЕЛЕ ОД 1 ДО 5</w:t>
            </w:r>
          </w:p>
        </w:tc>
        <w:tc>
          <w:tcPr>
            <w:tcW w:w="172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A11FF" w:rsidRPr="00FA11FF" w:rsidRDefault="00FA11FF" w:rsidP="00FA11FF">
            <w:pPr>
              <w:spacing w:after="0" w:line="240" w:lineRule="auto"/>
              <w:jc w:val="right"/>
              <w:rPr>
                <w:rFonts w:ascii="Times New Roman" w:eastAsia="Times New Roman" w:hAnsi="Times New Roman" w:cs="Times New Roman"/>
                <w:b/>
                <w:bCs/>
                <w:color w:val="FFFFFF"/>
                <w:sz w:val="22"/>
                <w:szCs w:val="22"/>
              </w:rPr>
            </w:pPr>
            <w:r w:rsidRPr="00FA11FF">
              <w:rPr>
                <w:rFonts w:ascii="Times New Roman" w:eastAsia="Times New Roman" w:hAnsi="Times New Roman" w:cs="Times New Roman"/>
                <w:b/>
                <w:bCs/>
                <w:color w:val="FFFFFF"/>
                <w:sz w:val="22"/>
                <w:szCs w:val="22"/>
              </w:rPr>
              <w:t>1,125,000,000</w:t>
            </w:r>
          </w:p>
        </w:tc>
      </w:tr>
    </w:tbl>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9859" w:type="dxa"/>
        <w:tblInd w:w="103" w:type="dxa"/>
        <w:tblLook w:val="04A0"/>
      </w:tblPr>
      <w:tblGrid>
        <w:gridCol w:w="1102"/>
        <w:gridCol w:w="1436"/>
        <w:gridCol w:w="5460"/>
        <w:gridCol w:w="1481"/>
        <w:gridCol w:w="1024"/>
      </w:tblGrid>
      <w:tr w:rsidR="007C670D" w:rsidRPr="007C670D" w:rsidTr="007C670D">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Назив</w:t>
            </w:r>
          </w:p>
        </w:tc>
        <w:tc>
          <w:tcPr>
            <w:tcW w:w="13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Структ-ура %</w:t>
            </w:r>
          </w:p>
        </w:tc>
      </w:tr>
      <w:tr w:rsidR="007C670D" w:rsidRPr="007C670D" w:rsidTr="007C670D">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7C670D" w:rsidRPr="007C670D" w:rsidRDefault="007C670D" w:rsidP="007C670D">
            <w:pPr>
              <w:spacing w:after="0" w:line="240" w:lineRule="auto"/>
              <w:rPr>
                <w:rFonts w:ascii="Times New Roman" w:eastAsia="Times New Roman" w:hAnsi="Times New Roman" w:cs="Times New Roman"/>
                <w:b/>
                <w:bCs/>
                <w:sz w:val="22"/>
                <w:szCs w:val="22"/>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7C670D" w:rsidRPr="007C670D" w:rsidRDefault="007C670D" w:rsidP="007C670D">
            <w:pPr>
              <w:spacing w:after="0" w:line="240" w:lineRule="auto"/>
              <w:rPr>
                <w:rFonts w:ascii="Times New Roman" w:eastAsia="Times New Roman" w:hAnsi="Times New Roman" w:cs="Times New Roman"/>
                <w:b/>
                <w:bCs/>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7C670D" w:rsidRPr="007C670D" w:rsidRDefault="007C670D" w:rsidP="007C670D">
            <w:pPr>
              <w:spacing w:after="0" w:line="240" w:lineRule="auto"/>
              <w:rPr>
                <w:rFonts w:ascii="Times New Roman" w:eastAsia="Times New Roman" w:hAnsi="Times New Roman" w:cs="Times New Roman"/>
                <w:b/>
                <w:bCs/>
                <w:sz w:val="22"/>
                <w:szCs w:val="22"/>
              </w:rPr>
            </w:pP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7C670D" w:rsidRPr="007C670D" w:rsidRDefault="007C670D" w:rsidP="007C670D">
            <w:pPr>
              <w:spacing w:after="0" w:line="240" w:lineRule="auto"/>
              <w:jc w:val="center"/>
              <w:rPr>
                <w:rFonts w:ascii="Times New Roman" w:eastAsia="Times New Roman" w:hAnsi="Times New Roman" w:cs="Times New Roman"/>
                <w:i/>
                <w:iCs/>
                <w:color w:val="000000"/>
                <w:sz w:val="22"/>
                <w:szCs w:val="22"/>
              </w:rPr>
            </w:pPr>
            <w:r w:rsidRPr="007C670D">
              <w:rPr>
                <w:rFonts w:ascii="Times New Roman" w:eastAsia="Times New Roman" w:hAnsi="Times New Roman" w:cs="Times New Roman"/>
                <w:i/>
                <w:iCs/>
                <w:color w:val="000000"/>
                <w:sz w:val="22"/>
                <w:szCs w:val="22"/>
              </w:rPr>
              <w:t>1</w:t>
            </w:r>
          </w:p>
        </w:tc>
        <w:tc>
          <w:tcPr>
            <w:tcW w:w="1215" w:type="dxa"/>
            <w:tcBorders>
              <w:top w:val="nil"/>
              <w:left w:val="nil"/>
              <w:bottom w:val="single" w:sz="4" w:space="0" w:color="auto"/>
              <w:right w:val="single" w:sz="4" w:space="0" w:color="auto"/>
            </w:tcBorders>
            <w:shd w:val="clear" w:color="auto" w:fill="auto"/>
            <w:vAlign w:val="center"/>
            <w:hideMark/>
          </w:tcPr>
          <w:p w:rsidR="007C670D" w:rsidRPr="007C670D" w:rsidRDefault="007C670D" w:rsidP="007C670D">
            <w:pPr>
              <w:spacing w:after="0" w:line="240" w:lineRule="auto"/>
              <w:jc w:val="center"/>
              <w:rPr>
                <w:rFonts w:ascii="Times New Roman" w:eastAsia="Times New Roman" w:hAnsi="Times New Roman" w:cs="Times New Roman"/>
                <w:i/>
                <w:iCs/>
                <w:color w:val="000000"/>
                <w:sz w:val="22"/>
                <w:szCs w:val="22"/>
              </w:rPr>
            </w:pPr>
            <w:r w:rsidRPr="007C670D">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7C670D" w:rsidRPr="007C670D" w:rsidRDefault="007C670D" w:rsidP="007C670D">
            <w:pPr>
              <w:spacing w:after="0" w:line="240" w:lineRule="auto"/>
              <w:jc w:val="center"/>
              <w:rPr>
                <w:rFonts w:ascii="Times New Roman" w:eastAsia="Times New Roman" w:hAnsi="Times New Roman" w:cs="Times New Roman"/>
                <w:i/>
                <w:iCs/>
                <w:color w:val="000000"/>
                <w:sz w:val="22"/>
                <w:szCs w:val="22"/>
              </w:rPr>
            </w:pPr>
            <w:r w:rsidRPr="007C670D">
              <w:rPr>
                <w:rFonts w:ascii="Times New Roman" w:eastAsia="Times New Roman" w:hAnsi="Times New Roman" w:cs="Times New Roman"/>
                <w:i/>
                <w:iCs/>
                <w:color w:val="000000"/>
                <w:sz w:val="22"/>
                <w:szCs w:val="22"/>
              </w:rPr>
              <w:t>3</w:t>
            </w:r>
          </w:p>
        </w:tc>
        <w:tc>
          <w:tcPr>
            <w:tcW w:w="1366" w:type="dxa"/>
            <w:tcBorders>
              <w:top w:val="nil"/>
              <w:left w:val="nil"/>
              <w:bottom w:val="single" w:sz="4" w:space="0" w:color="auto"/>
              <w:right w:val="single" w:sz="4" w:space="0" w:color="auto"/>
            </w:tcBorders>
            <w:shd w:val="clear" w:color="auto" w:fill="auto"/>
            <w:vAlign w:val="center"/>
            <w:hideMark/>
          </w:tcPr>
          <w:p w:rsidR="007C670D" w:rsidRPr="007C670D" w:rsidRDefault="007C670D" w:rsidP="007C670D">
            <w:pPr>
              <w:spacing w:after="0" w:line="240" w:lineRule="auto"/>
              <w:jc w:val="center"/>
              <w:rPr>
                <w:rFonts w:ascii="Times New Roman" w:eastAsia="Times New Roman" w:hAnsi="Times New Roman" w:cs="Times New Roman"/>
                <w:i/>
                <w:iCs/>
                <w:color w:val="000000"/>
                <w:sz w:val="22"/>
                <w:szCs w:val="22"/>
              </w:rPr>
            </w:pPr>
            <w:r w:rsidRPr="007C670D">
              <w:rPr>
                <w:rFonts w:ascii="Times New Roman" w:eastAsia="Times New Roman" w:hAnsi="Times New Roman" w:cs="Times New Roman"/>
                <w:i/>
                <w:iCs/>
                <w:color w:val="000000"/>
                <w:sz w:val="22"/>
                <w:szCs w:val="22"/>
              </w:rPr>
              <w:t>4</w:t>
            </w:r>
          </w:p>
        </w:tc>
        <w:tc>
          <w:tcPr>
            <w:tcW w:w="877" w:type="dxa"/>
            <w:tcBorders>
              <w:top w:val="nil"/>
              <w:left w:val="nil"/>
              <w:bottom w:val="single" w:sz="4" w:space="0" w:color="auto"/>
              <w:right w:val="single" w:sz="4" w:space="0" w:color="auto"/>
            </w:tcBorders>
            <w:shd w:val="clear" w:color="auto" w:fill="auto"/>
            <w:vAlign w:val="center"/>
            <w:hideMark/>
          </w:tcPr>
          <w:p w:rsidR="007C670D" w:rsidRPr="007C670D" w:rsidRDefault="007C670D" w:rsidP="007C670D">
            <w:pPr>
              <w:spacing w:after="0" w:line="240" w:lineRule="auto"/>
              <w:jc w:val="center"/>
              <w:rPr>
                <w:rFonts w:ascii="Times New Roman" w:eastAsia="Times New Roman" w:hAnsi="Times New Roman" w:cs="Times New Roman"/>
                <w:i/>
                <w:iCs/>
                <w:color w:val="000000"/>
                <w:sz w:val="22"/>
                <w:szCs w:val="22"/>
              </w:rPr>
            </w:pPr>
            <w:r w:rsidRPr="007C670D">
              <w:rPr>
                <w:rFonts w:ascii="Times New Roman" w:eastAsia="Times New Roman" w:hAnsi="Times New Roman" w:cs="Times New Roman"/>
                <w:i/>
                <w:iCs/>
                <w:color w:val="000000"/>
                <w:sz w:val="22"/>
                <w:szCs w:val="22"/>
              </w:rPr>
              <w:t>5</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366" w:type="dxa"/>
            <w:tcBorders>
              <w:top w:val="nil"/>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5,000,000</w:t>
            </w:r>
          </w:p>
        </w:tc>
        <w:tc>
          <w:tcPr>
            <w:tcW w:w="877" w:type="dxa"/>
            <w:tcBorders>
              <w:top w:val="nil"/>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Просторно и урбанистичко планирање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w:t>
            </w:r>
          </w:p>
        </w:tc>
      </w:tr>
      <w:tr w:rsidR="007C670D" w:rsidRPr="007C670D" w:rsidTr="007C670D">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2.  Комуналне делатности</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156,400,000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13.9%</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Управљање/одржавање јавним осветљењем</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25,400,000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2.3%</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Одржавање јавних зелених површина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23,300,000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Одржавање чистоће на површинама јавне намене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33,000,000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2.9%</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Зоохигијена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0.1%</w:t>
            </w:r>
          </w:p>
        </w:tc>
      </w:tr>
      <w:tr w:rsidR="007C670D" w:rsidRPr="007C670D" w:rsidTr="007C670D">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73,200,000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6.5%</w:t>
            </w:r>
          </w:p>
        </w:tc>
      </w:tr>
      <w:tr w:rsidR="007C670D" w:rsidRPr="007C670D" w:rsidTr="007C670D">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3.  Локални економски развој</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21,000,000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1.9%</w:t>
            </w:r>
          </w:p>
        </w:tc>
      </w:tr>
      <w:tr w:rsidR="007C670D" w:rsidRPr="007C670D" w:rsidTr="007C670D">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Унапређење привредног и инвестиционог амбијента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5,100,000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0.5%</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Мере активне политике запошљавања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15,900,000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1.4%</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4.  Развој туризма</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9,800,000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Промоција туристичке понуде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9,800,000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5.  Пољопривреда и рурални развој</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7,500,000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w:t>
            </w:r>
          </w:p>
        </w:tc>
      </w:tr>
      <w:tr w:rsidR="007C670D" w:rsidRPr="007C670D" w:rsidTr="007C670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7,500,000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6.  Заштита животне средине</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24,000,000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xml:space="preserve">Управљање заштитом животне средине </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Праћење квалитета елемената животне средине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Заштита природе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8,500,000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0.8%</w:t>
            </w:r>
          </w:p>
        </w:tc>
      </w:tr>
      <w:tr w:rsidR="007C670D" w:rsidRPr="007C670D" w:rsidTr="007C670D">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1.2%</w:t>
            </w:r>
          </w:p>
        </w:tc>
      </w:tr>
      <w:tr w:rsidR="007C670D" w:rsidRPr="007C670D" w:rsidTr="007C670D">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214,990,000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19.1%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Управљање и одржавање саобраћајне инфраструктуре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211,790,000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18.8%</w:t>
            </w:r>
          </w:p>
        </w:tc>
      </w:tr>
      <w:tr w:rsidR="007C670D" w:rsidRPr="007C670D" w:rsidTr="007C670D">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Унапређење безбедности саобраћаја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3,200,000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0.3%</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xml:space="preserve">Програм 8.  Предшколско васпитање </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106,000,000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9.4%</w:t>
            </w:r>
          </w:p>
        </w:tc>
      </w:tr>
      <w:tr w:rsidR="007C670D" w:rsidRPr="007C670D" w:rsidTr="007C670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106,000,000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9.4%</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xml:space="preserve">Програм 9.  Основно образовање </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66,200,000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5.9%</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Реализација делатности основог образовања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66,200,000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5.9%</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2004</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10. Средње образовање</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31,600,000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2.8%</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Реализација делатности средњег образовања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31,600,000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2.8%</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0902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11.  Социјална  и дечја заштита</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84,000,000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7.5%</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Једнократне помоћи и други облици помоћи</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49,700,000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4.4%</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Дневне услуге у заједници</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3,600,000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0.3%</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реализацији програма  Црвеног крста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7,000,000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w:t>
            </w:r>
          </w:p>
        </w:tc>
      </w:tr>
      <w:tr w:rsidR="007C670D" w:rsidRPr="007C670D" w:rsidTr="007C670D">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0902-0019</w:t>
            </w:r>
          </w:p>
        </w:tc>
        <w:tc>
          <w:tcPr>
            <w:tcW w:w="5460" w:type="dxa"/>
            <w:tcBorders>
              <w:top w:val="single" w:sz="4" w:space="0" w:color="auto"/>
              <w:left w:val="single" w:sz="4" w:space="0" w:color="auto"/>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деци и породицама са децом</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15,700,000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1.4%</w:t>
            </w:r>
          </w:p>
        </w:tc>
      </w:tr>
      <w:tr w:rsidR="007C670D" w:rsidRPr="007C670D" w:rsidTr="007C670D">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0902-0020</w:t>
            </w:r>
          </w:p>
        </w:tc>
        <w:tc>
          <w:tcPr>
            <w:tcW w:w="5460" w:type="dxa"/>
            <w:tcBorders>
              <w:top w:val="single" w:sz="4" w:space="0" w:color="auto"/>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рађању и родитељству</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5,700,000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0.5%</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особама са инвалидитетом</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2,300,000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0.2%</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12.  Здравствена заштита</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8,400,000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8,000,000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0.7%</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Мртвозорство</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0.0%</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13.  Развој културе и информисања</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40,400,000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3.6%</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xml:space="preserve">Функционисање локалних установа културе </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30,400,000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2.7%</w:t>
            </w:r>
          </w:p>
        </w:tc>
      </w:tr>
      <w:tr w:rsidR="007C670D" w:rsidRPr="007C670D" w:rsidTr="007C670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5,500,000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0.5%</w:t>
            </w:r>
          </w:p>
        </w:tc>
      </w:tr>
      <w:tr w:rsidR="007C670D" w:rsidRPr="007C670D" w:rsidTr="007C670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4,500,000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0.4%</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14.  Развој спорта и омладине</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74,050,000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6.6%</w:t>
            </w:r>
          </w:p>
        </w:tc>
      </w:tr>
      <w:tr w:rsidR="007C670D" w:rsidRPr="007C670D" w:rsidTr="007C670D">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47,000,000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4.2%</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1301-0002</w:t>
            </w:r>
          </w:p>
        </w:tc>
        <w:tc>
          <w:tcPr>
            <w:tcW w:w="5460" w:type="dxa"/>
            <w:tcBorders>
              <w:top w:val="nil"/>
              <w:left w:val="nil"/>
              <w:bottom w:val="single" w:sz="4" w:space="0" w:color="auto"/>
              <w:right w:val="single" w:sz="4" w:space="0" w:color="auto"/>
            </w:tcBorders>
            <w:shd w:val="clear" w:color="auto" w:fill="auto"/>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Подршка предшколском и школском спорту</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0.0%</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локалних спортских установа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26,950,000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2.4%</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Спровођење омладинске политике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0.0%</w:t>
            </w:r>
          </w:p>
        </w:tc>
      </w:tr>
      <w:tr w:rsidR="007C670D" w:rsidRPr="007C670D" w:rsidTr="007C670D">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15.  Опште услуге локалне самоуправе</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221,120,000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19.7%</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локалне самоуправе и градских општина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180,616,040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16.1%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месних заједница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9,060,000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0.8%</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Општинско правобранилаштво</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3,560,000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0.3%</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Текућа буџетска резерва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27,114,160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2.4%</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Стална буџетска резерва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650,000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0.1%</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Управљање у ванредним ситуацијама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119,800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0.0%</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16. Политички систем локалне самоуправе</w:t>
            </w:r>
          </w:p>
        </w:tc>
        <w:tc>
          <w:tcPr>
            <w:tcW w:w="1366" w:type="dxa"/>
            <w:tcBorders>
              <w:top w:val="nil"/>
              <w:left w:val="nil"/>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26,540,000</w:t>
            </w:r>
          </w:p>
        </w:tc>
        <w:tc>
          <w:tcPr>
            <w:tcW w:w="877" w:type="dxa"/>
            <w:tcBorders>
              <w:top w:val="nil"/>
              <w:left w:val="nil"/>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2.4%</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скупштине</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9,080,000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0.8%</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функционисање извршних органа</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17,460,000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1.6%</w:t>
            </w:r>
          </w:p>
        </w:tc>
      </w:tr>
      <w:tr w:rsidR="007C670D" w:rsidRPr="007C670D" w:rsidTr="007C670D">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7C670D" w:rsidRPr="007C670D" w:rsidRDefault="007C670D" w:rsidP="007C670D">
            <w:pPr>
              <w:spacing w:after="0" w:line="240" w:lineRule="auto"/>
              <w:jc w:val="center"/>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7C670D" w:rsidRPr="007C670D" w:rsidRDefault="007C670D" w:rsidP="007C670D">
            <w:pPr>
              <w:spacing w:after="0" w:line="240" w:lineRule="auto"/>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366" w:type="dxa"/>
            <w:tcBorders>
              <w:top w:val="nil"/>
              <w:left w:val="nil"/>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28,000,000</w:t>
            </w:r>
          </w:p>
        </w:tc>
        <w:tc>
          <w:tcPr>
            <w:tcW w:w="877" w:type="dxa"/>
            <w:tcBorders>
              <w:top w:val="nil"/>
              <w:left w:val="nil"/>
              <w:bottom w:val="single" w:sz="4" w:space="0" w:color="auto"/>
              <w:right w:val="single" w:sz="4" w:space="0" w:color="auto"/>
            </w:tcBorders>
            <w:shd w:val="clear" w:color="000000" w:fill="BFBFBF"/>
            <w:noWrap/>
            <w:vAlign w:val="bottom"/>
            <w:hideMark/>
          </w:tcPr>
          <w:p w:rsidR="007C670D" w:rsidRPr="007C670D" w:rsidRDefault="007C670D" w:rsidP="007C670D">
            <w:pPr>
              <w:spacing w:after="0" w:line="240" w:lineRule="auto"/>
              <w:jc w:val="right"/>
              <w:rPr>
                <w:rFonts w:ascii="Times New Roman" w:eastAsia="Times New Roman" w:hAnsi="Times New Roman" w:cs="Times New Roman"/>
                <w:b/>
                <w:bCs/>
                <w:color w:val="000000"/>
                <w:sz w:val="22"/>
                <w:szCs w:val="22"/>
              </w:rPr>
            </w:pPr>
            <w:r w:rsidRPr="007C670D">
              <w:rPr>
                <w:rFonts w:ascii="Times New Roman" w:eastAsia="Times New Roman" w:hAnsi="Times New Roman" w:cs="Times New Roman"/>
                <w:b/>
                <w:bCs/>
                <w:color w:val="000000"/>
                <w:sz w:val="22"/>
                <w:szCs w:val="22"/>
              </w:rPr>
              <w:t>2.5%</w:t>
            </w:r>
          </w:p>
        </w:tc>
      </w:tr>
      <w:tr w:rsidR="007C670D" w:rsidRPr="007C670D" w:rsidTr="007C670D">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7C670D" w:rsidRPr="007C670D" w:rsidRDefault="007C670D" w:rsidP="007C670D">
            <w:pPr>
              <w:spacing w:after="0" w:line="240" w:lineRule="auto"/>
              <w:jc w:val="center"/>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енергетски менаџмент</w:t>
            </w:r>
          </w:p>
        </w:tc>
        <w:tc>
          <w:tcPr>
            <w:tcW w:w="1366"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28,000,000</w:t>
            </w:r>
          </w:p>
        </w:tc>
        <w:tc>
          <w:tcPr>
            <w:tcW w:w="877" w:type="dxa"/>
            <w:tcBorders>
              <w:top w:val="nil"/>
              <w:left w:val="nil"/>
              <w:bottom w:val="single" w:sz="4" w:space="0" w:color="auto"/>
              <w:right w:val="single" w:sz="4" w:space="0" w:color="auto"/>
            </w:tcBorders>
            <w:shd w:val="clear" w:color="auto" w:fill="auto"/>
            <w:noWrap/>
            <w:vAlign w:val="bottom"/>
            <w:hideMark/>
          </w:tcPr>
          <w:p w:rsidR="007C670D" w:rsidRPr="007C670D" w:rsidRDefault="007C670D" w:rsidP="007C670D">
            <w:pPr>
              <w:spacing w:after="0" w:line="240" w:lineRule="auto"/>
              <w:jc w:val="right"/>
              <w:rPr>
                <w:rFonts w:ascii="Times New Roman" w:eastAsia="Times New Roman" w:hAnsi="Times New Roman" w:cs="Times New Roman"/>
                <w:color w:val="000000"/>
                <w:sz w:val="22"/>
                <w:szCs w:val="22"/>
              </w:rPr>
            </w:pPr>
            <w:r w:rsidRPr="007C670D">
              <w:rPr>
                <w:rFonts w:ascii="Times New Roman" w:eastAsia="Times New Roman" w:hAnsi="Times New Roman" w:cs="Times New Roman"/>
                <w:color w:val="000000"/>
                <w:sz w:val="22"/>
                <w:szCs w:val="22"/>
              </w:rPr>
              <w:t>2.5%</w:t>
            </w:r>
          </w:p>
        </w:tc>
      </w:tr>
      <w:tr w:rsidR="007C670D" w:rsidRPr="007C670D" w:rsidTr="007C670D">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C670D" w:rsidRPr="007C670D" w:rsidRDefault="007C670D" w:rsidP="007C670D">
            <w:pPr>
              <w:spacing w:after="0" w:line="240" w:lineRule="auto"/>
              <w:jc w:val="center"/>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 xml:space="preserve">УКУПНИ ПРОГРАМСКИ ЈАВНИ РАСХОДИ </w:t>
            </w:r>
          </w:p>
        </w:tc>
        <w:tc>
          <w:tcPr>
            <w:tcW w:w="1366" w:type="dxa"/>
            <w:tcBorders>
              <w:top w:val="single" w:sz="4" w:space="0" w:color="auto"/>
              <w:left w:val="nil"/>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right"/>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1,125,000,000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7C670D" w:rsidRPr="007C670D" w:rsidRDefault="007C670D" w:rsidP="007C670D">
            <w:pPr>
              <w:spacing w:after="0" w:line="240" w:lineRule="auto"/>
              <w:jc w:val="right"/>
              <w:rPr>
                <w:rFonts w:ascii="Times New Roman" w:eastAsia="Times New Roman" w:hAnsi="Times New Roman" w:cs="Times New Roman"/>
                <w:b/>
                <w:bCs/>
                <w:sz w:val="22"/>
                <w:szCs w:val="22"/>
              </w:rPr>
            </w:pPr>
            <w:r w:rsidRPr="007C670D">
              <w:rPr>
                <w:rFonts w:ascii="Times New Roman" w:eastAsia="Times New Roman" w:hAnsi="Times New Roman" w:cs="Times New Roman"/>
                <w:b/>
                <w:bCs/>
                <w:sz w:val="22"/>
                <w:szCs w:val="22"/>
              </w:rPr>
              <w:t>100.0%</w:t>
            </w:r>
          </w:p>
        </w:tc>
      </w:tr>
    </w:tbl>
    <w:p w:rsidR="007C670D" w:rsidRPr="007C670D" w:rsidRDefault="007C670D" w:rsidP="00D23F11">
      <w:pPr>
        <w:tabs>
          <w:tab w:val="left" w:pos="2130"/>
        </w:tabs>
        <w:jc w:val="both"/>
        <w:rPr>
          <w:rFonts w:ascii="Times New Roman" w:hAnsi="Times New Roman" w:cs="Times New Roman"/>
          <w:sz w:val="24"/>
          <w:szCs w:val="24"/>
        </w:rPr>
        <w:sectPr w:rsidR="007C670D" w:rsidRPr="007C670D" w:rsidSect="00FA3F15">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8F27CD" w:rsidRPr="00DA4D33">
        <w:rPr>
          <w:rFonts w:ascii="Times New Roman" w:hAnsi="Times New Roman"/>
          <w:sz w:val="24"/>
          <w:szCs w:val="24"/>
        </w:rPr>
        <w:t>8</w:t>
      </w:r>
      <w:r w:rsidRPr="00DA4D33">
        <w:rPr>
          <w:rFonts w:ascii="Times New Roman" w:hAnsi="Times New Roman"/>
          <w:sz w:val="24"/>
          <w:szCs w:val="24"/>
        </w:rPr>
        <w:t>.</w:t>
      </w: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Pr>
          <w:rFonts w:ascii="Times New Roman" w:hAnsi="Times New Roman"/>
          <w:sz w:val="24"/>
          <w:szCs w:val="24"/>
          <w:lang w:val="sr-Cyrl-CS"/>
        </w:rPr>
        <w:t>3</w:t>
      </w:r>
      <w:r w:rsidRPr="00957019">
        <w:rPr>
          <w:rFonts w:ascii="Times New Roman" w:hAnsi="Times New Roman"/>
          <w:sz w:val="24"/>
          <w:szCs w:val="24"/>
          <w:lang w:val="sr-Cyrl-CS"/>
        </w:rPr>
        <w:t>. Годину</w:t>
      </w:r>
      <w:r>
        <w:rPr>
          <w:rFonts w:ascii="Times New Roman" w:hAnsi="Times New Roman"/>
          <w:sz w:val="24"/>
          <w:szCs w:val="24"/>
          <w:lang w:val="sr-Cyrl-CS"/>
        </w:rPr>
        <w:t xml:space="preserve"> члан 8.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A73247">
        <w:rPr>
          <w:rFonts w:ascii="Times New Roman" w:hAnsi="Times New Roman"/>
          <w:sz w:val="24"/>
          <w:szCs w:val="24"/>
          <w:lang w:val="sr-Cyrl-CS"/>
        </w:rPr>
        <w:t>3</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2E2AC5">
        <w:rPr>
          <w:rFonts w:ascii="Times New Roman" w:hAnsi="Times New Roman"/>
          <w:sz w:val="24"/>
          <w:szCs w:val="24"/>
        </w:rPr>
        <w:t>8</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32CBB">
        <w:rPr>
          <w:rFonts w:ascii="Times New Roman" w:hAnsi="Times New Roman"/>
          <w:sz w:val="24"/>
          <w:szCs w:val="24"/>
          <w:lang w:val="sr-Cyrl-CS"/>
        </w:rPr>
        <w:t>2</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932CBB">
        <w:rPr>
          <w:rFonts w:ascii="Times New Roman" w:hAnsi="Times New Roman"/>
          <w:sz w:val="24"/>
          <w:szCs w:val="24"/>
          <w:lang w:val="sr-Cyrl-CS"/>
        </w:rPr>
        <w:t>4</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4</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изабран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00B9">
        <w:rPr>
          <w:rFonts w:ascii="Times New Roman" w:hAnsi="Times New Roman" w:cs="Times New Roman"/>
          <w:sz w:val="24"/>
          <w:szCs w:val="24"/>
          <w:lang w:val="sr-Cyrl-CS"/>
        </w:rPr>
        <w:t>9</w:t>
      </w:r>
      <w:r>
        <w:rPr>
          <w:rFonts w:ascii="Times New Roman" w:hAnsi="Times New Roman" w:cs="Times New Roman"/>
          <w:sz w:val="24"/>
          <w:szCs w:val="24"/>
          <w:lang w:val="sr-Cyrl-CS"/>
        </w:rPr>
        <w:t>.</w:t>
      </w:r>
    </w:p>
    <w:p w:rsidR="009E0A84" w:rsidRDefault="00FE0EBC" w:rsidP="00FE0EBC">
      <w:pPr>
        <w:spacing w:after="0"/>
        <w:rPr>
          <w:rFonts w:ascii="Times New Roman" w:hAnsi="Times New Roman" w:cs="Times New Roman"/>
          <w:sz w:val="24"/>
          <w:szCs w:val="24"/>
          <w:lang w:val="sr-Cyrl-CS"/>
        </w:rPr>
      </w:pPr>
      <w:r>
        <w:rPr>
          <w:rFonts w:ascii="Times New Roman" w:hAnsi="Times New Roman"/>
          <w:sz w:val="24"/>
          <w:szCs w:val="24"/>
          <w:lang w:val="sr-Cyrl-CS"/>
        </w:rPr>
        <w:t xml:space="preserve">У члану 9. </w:t>
      </w:r>
      <w:r w:rsidRPr="00957019">
        <w:rPr>
          <w:rFonts w:ascii="Times New Roman" w:hAnsi="Times New Roman"/>
          <w:sz w:val="24"/>
          <w:szCs w:val="24"/>
          <w:lang w:val="sr-Cyrl-CS"/>
        </w:rPr>
        <w:t>Одлу</w:t>
      </w:r>
      <w:r>
        <w:rPr>
          <w:rFonts w:ascii="Times New Roman" w:hAnsi="Times New Roman"/>
          <w:sz w:val="24"/>
          <w:szCs w:val="24"/>
          <w:lang w:val="sr-Cyrl-CS"/>
        </w:rPr>
        <w:t>ке</w:t>
      </w:r>
      <w:r w:rsidRPr="00957019">
        <w:rPr>
          <w:rFonts w:ascii="Times New Roman" w:hAnsi="Times New Roman"/>
          <w:sz w:val="24"/>
          <w:szCs w:val="24"/>
          <w:lang w:val="sr-Cyrl-CS"/>
        </w:rPr>
        <w:t xml:space="preserve"> о буџету Општине Владичин Хан за 202</w:t>
      </w:r>
      <w:r>
        <w:rPr>
          <w:rFonts w:ascii="Times New Roman" w:hAnsi="Times New Roman"/>
          <w:sz w:val="24"/>
          <w:szCs w:val="24"/>
          <w:lang w:val="sr-Cyrl-CS"/>
        </w:rPr>
        <w:t>3</w:t>
      </w:r>
      <w:r w:rsidRPr="00957019">
        <w:rPr>
          <w:rFonts w:ascii="Times New Roman" w:hAnsi="Times New Roman"/>
          <w:sz w:val="24"/>
          <w:szCs w:val="24"/>
          <w:lang w:val="sr-Cyrl-CS"/>
        </w:rPr>
        <w:t xml:space="preserve">. </w:t>
      </w:r>
      <w:r>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износ од 1,500.000 замењује се износом од 650.000 динара.</w:t>
      </w:r>
    </w:p>
    <w:p w:rsidR="003D6E03" w:rsidRDefault="003D6E03" w:rsidP="00823149">
      <w:pPr>
        <w:spacing w:after="0" w:line="240" w:lineRule="auto"/>
        <w:jc w:val="center"/>
        <w:rPr>
          <w:rFonts w:ascii="Times New Roman" w:hAnsi="Times New Roman"/>
          <w:sz w:val="24"/>
          <w:szCs w:val="24"/>
          <w:lang w:val="sr-Cyrl-CS"/>
        </w:rPr>
      </w:pPr>
      <w:r w:rsidRPr="0039504D">
        <w:rPr>
          <w:rFonts w:ascii="Times New Roman" w:hAnsi="Times New Roman"/>
          <w:sz w:val="24"/>
          <w:szCs w:val="24"/>
        </w:rPr>
        <w:t>Члан 1</w:t>
      </w:r>
      <w:r w:rsidR="004953D3">
        <w:rPr>
          <w:rFonts w:ascii="Times New Roman" w:hAnsi="Times New Roman"/>
          <w:sz w:val="24"/>
          <w:szCs w:val="24"/>
          <w:lang w:val="sr-Cyrl-CS"/>
        </w:rPr>
        <w:t>0</w:t>
      </w:r>
      <w:r w:rsidRPr="0039504D">
        <w:rPr>
          <w:rFonts w:ascii="Times New Roman" w:hAnsi="Times New Roman"/>
          <w:sz w:val="24"/>
          <w:szCs w:val="24"/>
        </w:rPr>
        <w:t>.</w:t>
      </w:r>
    </w:p>
    <w:p w:rsidR="00387C71" w:rsidRDefault="003D6E03" w:rsidP="00A344CC">
      <w:pPr>
        <w:spacing w:after="0" w:line="240" w:lineRule="auto"/>
        <w:jc w:val="both"/>
        <w:rPr>
          <w:rFonts w:ascii="Times New Roman" w:hAnsi="Times New Roman"/>
          <w:sz w:val="24"/>
          <w:szCs w:val="24"/>
          <w:lang w:val="sr-Cyrl-CS"/>
        </w:rPr>
      </w:pPr>
      <w:r>
        <w:rPr>
          <w:rFonts w:ascii="Times New Roman" w:hAnsi="Times New Roman"/>
          <w:sz w:val="24"/>
          <w:szCs w:val="24"/>
          <w:lang w:val="sr-Cyrl-BA"/>
        </w:rPr>
        <w:tab/>
      </w:r>
      <w:r w:rsidR="00387C71">
        <w:rPr>
          <w:rFonts w:ascii="Times New Roman" w:hAnsi="Times New Roman"/>
          <w:sz w:val="24"/>
          <w:szCs w:val="24"/>
          <w:lang w:val="sr-Cyrl-CS"/>
        </w:rPr>
        <w:t xml:space="preserve">Члан 16. </w:t>
      </w:r>
      <w:r w:rsidR="00387C71" w:rsidRPr="00957019">
        <w:rPr>
          <w:rFonts w:ascii="Times New Roman" w:hAnsi="Times New Roman"/>
          <w:sz w:val="24"/>
          <w:szCs w:val="24"/>
          <w:lang w:val="sr-Cyrl-CS"/>
        </w:rPr>
        <w:t>Одлу</w:t>
      </w:r>
      <w:r w:rsidR="00387C71">
        <w:rPr>
          <w:rFonts w:ascii="Times New Roman" w:hAnsi="Times New Roman"/>
          <w:sz w:val="24"/>
          <w:szCs w:val="24"/>
          <w:lang w:val="sr-Cyrl-CS"/>
        </w:rPr>
        <w:t>ке</w:t>
      </w:r>
      <w:r w:rsidR="00387C71" w:rsidRPr="00957019">
        <w:rPr>
          <w:rFonts w:ascii="Times New Roman" w:hAnsi="Times New Roman"/>
          <w:sz w:val="24"/>
          <w:szCs w:val="24"/>
          <w:lang w:val="sr-Cyrl-CS"/>
        </w:rPr>
        <w:t xml:space="preserve"> о буџету Општине Владичин Хан за 202</w:t>
      </w:r>
      <w:r w:rsidR="00387C71">
        <w:rPr>
          <w:rFonts w:ascii="Times New Roman" w:hAnsi="Times New Roman"/>
          <w:sz w:val="24"/>
          <w:szCs w:val="24"/>
          <w:lang w:val="sr-Cyrl-CS"/>
        </w:rPr>
        <w:t>3</w:t>
      </w:r>
      <w:r w:rsidR="00387C71" w:rsidRPr="00957019">
        <w:rPr>
          <w:rFonts w:ascii="Times New Roman" w:hAnsi="Times New Roman"/>
          <w:sz w:val="24"/>
          <w:szCs w:val="24"/>
          <w:lang w:val="sr-Cyrl-CS"/>
        </w:rPr>
        <w:t xml:space="preserve">. </w:t>
      </w:r>
      <w:r w:rsidR="00387C71">
        <w:rPr>
          <w:rFonts w:ascii="Times New Roman" w:hAnsi="Times New Roman"/>
          <w:sz w:val="24"/>
          <w:szCs w:val="24"/>
          <w:lang w:val="sr-Cyrl-CS"/>
        </w:rPr>
        <w:t>г</w:t>
      </w:r>
      <w:r w:rsidR="00387C71" w:rsidRPr="00957019">
        <w:rPr>
          <w:rFonts w:ascii="Times New Roman" w:hAnsi="Times New Roman"/>
          <w:sz w:val="24"/>
          <w:szCs w:val="24"/>
          <w:lang w:val="sr-Cyrl-CS"/>
        </w:rPr>
        <w:t>одину</w:t>
      </w:r>
      <w:r w:rsidR="00387C71">
        <w:rPr>
          <w:rFonts w:ascii="Times New Roman" w:hAnsi="Times New Roman"/>
          <w:sz w:val="24"/>
          <w:szCs w:val="24"/>
          <w:lang w:val="sr-Cyrl-CS"/>
        </w:rPr>
        <w:t xml:space="preserve"> мења се и гласи:</w:t>
      </w:r>
    </w:p>
    <w:p w:rsidR="003D6E03" w:rsidRDefault="00387C71" w:rsidP="00387C71">
      <w:pPr>
        <w:spacing w:after="0" w:line="240" w:lineRule="auto"/>
        <w:ind w:firstLine="405"/>
        <w:jc w:val="both"/>
        <w:rPr>
          <w:rFonts w:ascii="Times New Roman" w:hAnsi="Times New Roman"/>
          <w:sz w:val="24"/>
          <w:szCs w:val="24"/>
          <w:lang w:val="sr-Cyrl-BA"/>
        </w:rPr>
      </w:pPr>
      <w:r>
        <w:rPr>
          <w:rFonts w:ascii="Times New Roman" w:hAnsi="Times New Roman"/>
          <w:sz w:val="24"/>
          <w:szCs w:val="24"/>
          <w:lang w:val="sr-Cyrl-CS"/>
        </w:rPr>
        <w:t xml:space="preserve"> </w:t>
      </w:r>
      <w:r w:rsidR="003D6E03">
        <w:rPr>
          <w:rFonts w:ascii="Times New Roman" w:hAnsi="Times New Roman"/>
          <w:sz w:val="24"/>
          <w:szCs w:val="24"/>
          <w:lang w:val="sr-Cyrl-BA"/>
        </w:rPr>
        <w:t>Распоред и коришћење средстава вршиће се у 20</w:t>
      </w:r>
      <w:r w:rsidR="00D1275A">
        <w:rPr>
          <w:rFonts w:ascii="Times New Roman" w:hAnsi="Times New Roman"/>
          <w:sz w:val="24"/>
          <w:szCs w:val="24"/>
          <w:lang w:val="sr-Cyrl-BA"/>
        </w:rPr>
        <w:t>2</w:t>
      </w:r>
      <w:r w:rsidR="002C445A">
        <w:rPr>
          <w:rFonts w:ascii="Times New Roman" w:hAnsi="Times New Roman"/>
          <w:sz w:val="24"/>
          <w:szCs w:val="24"/>
          <w:lang w:val="sr-Cyrl-BA"/>
        </w:rPr>
        <w:t>3</w:t>
      </w:r>
      <w:r w:rsidR="003D6E03">
        <w:rPr>
          <w:rFonts w:ascii="Times New Roman" w:hAnsi="Times New Roman"/>
          <w:sz w:val="24"/>
          <w:szCs w:val="24"/>
          <w:lang w:val="sr-Cyrl-BA"/>
        </w:rPr>
        <w:t xml:space="preserve">. </w:t>
      </w:r>
      <w:r w:rsidR="00F40ACF">
        <w:rPr>
          <w:rFonts w:ascii="Times New Roman" w:hAnsi="Times New Roman"/>
          <w:sz w:val="24"/>
          <w:szCs w:val="24"/>
          <w:lang w:val="sr-Cyrl-BA"/>
        </w:rPr>
        <w:t>г</w:t>
      </w:r>
      <w:r w:rsidR="003D6E03">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33</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34</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39504D">
        <w:rPr>
          <w:rFonts w:ascii="Times New Roman" w:hAnsi="Times New Roman"/>
          <w:sz w:val="24"/>
          <w:szCs w:val="24"/>
        </w:rPr>
        <w:t>9</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43</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lastRenderedPageBreak/>
        <w:t xml:space="preserve">Раздео 5 – Општинска управа, позиција </w:t>
      </w:r>
      <w:r w:rsidR="002227CB">
        <w:rPr>
          <w:rFonts w:ascii="Times New Roman" w:hAnsi="Times New Roman"/>
          <w:sz w:val="24"/>
          <w:szCs w:val="24"/>
        </w:rPr>
        <w:t>7</w:t>
      </w:r>
      <w:r w:rsidR="00387C71">
        <w:rPr>
          <w:rFonts w:ascii="Times New Roman" w:hAnsi="Times New Roman"/>
          <w:sz w:val="24"/>
          <w:szCs w:val="24"/>
        </w:rPr>
        <w:t>4</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932CBB" w:rsidRPr="00932CBB" w:rsidRDefault="00932CBB" w:rsidP="00CC3B30">
      <w:pPr>
        <w:pStyle w:val="ListParagraph"/>
        <w:numPr>
          <w:ilvl w:val="0"/>
          <w:numId w:val="3"/>
        </w:numPr>
        <w:spacing w:after="0" w:line="240" w:lineRule="auto"/>
        <w:jc w:val="both"/>
        <w:rPr>
          <w:rFonts w:ascii="Times New Roman" w:hAnsi="Times New Roman"/>
          <w:sz w:val="24"/>
          <w:szCs w:val="24"/>
          <w:lang w:val="sr-Cyrl-BA"/>
        </w:rPr>
      </w:pPr>
      <w:r w:rsidRPr="00932CBB">
        <w:rPr>
          <w:rFonts w:ascii="Times New Roman" w:hAnsi="Times New Roman"/>
          <w:sz w:val="24"/>
          <w:szCs w:val="24"/>
          <w:lang w:val="sr-Cyrl-BA"/>
        </w:rPr>
        <w:t xml:space="preserve">Раздео 5 – Општинска управа, позиција </w:t>
      </w:r>
      <w:r w:rsidRPr="00932CBB">
        <w:rPr>
          <w:rFonts w:ascii="Times New Roman" w:hAnsi="Times New Roman"/>
          <w:sz w:val="24"/>
          <w:szCs w:val="24"/>
        </w:rPr>
        <w:t>9</w:t>
      </w:r>
      <w:r w:rsidR="00387C71">
        <w:rPr>
          <w:rFonts w:ascii="Times New Roman" w:hAnsi="Times New Roman"/>
          <w:sz w:val="24"/>
          <w:szCs w:val="24"/>
        </w:rPr>
        <w:t>8</w:t>
      </w:r>
      <w:r w:rsidRPr="00932CBB">
        <w:rPr>
          <w:rFonts w:ascii="Times New Roman" w:hAnsi="Times New Roman"/>
          <w:sz w:val="24"/>
          <w:szCs w:val="24"/>
          <w:lang w:val="sr-Cyrl-BA"/>
        </w:rPr>
        <w:t>, економска класификација 454 –текуће субвенције приватним предузећима у оквиру реализације мера подстицаја приватном сектору</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227CB">
        <w:rPr>
          <w:rFonts w:ascii="Times New Roman" w:hAnsi="Times New Roman"/>
          <w:sz w:val="24"/>
          <w:szCs w:val="24"/>
        </w:rPr>
        <w:t>12</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387C71">
        <w:rPr>
          <w:rFonts w:ascii="Times New Roman" w:hAnsi="Times New Roman"/>
          <w:sz w:val="24"/>
          <w:szCs w:val="24"/>
        </w:rPr>
        <w:t>5</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39504D">
        <w:rPr>
          <w:rFonts w:ascii="Times New Roman" w:hAnsi="Times New Roman"/>
          <w:sz w:val="24"/>
          <w:szCs w:val="24"/>
        </w:rPr>
        <w:t>1</w:t>
      </w:r>
      <w:r w:rsidR="00387C71">
        <w:rPr>
          <w:rFonts w:ascii="Times New Roman" w:hAnsi="Times New Roman"/>
          <w:sz w:val="24"/>
          <w:szCs w:val="24"/>
        </w:rPr>
        <w:t>6</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2C445A" w:rsidRDefault="002C445A" w:rsidP="002C445A">
      <w:pPr>
        <w:pStyle w:val="ListParagraph"/>
        <w:spacing w:after="0" w:line="240" w:lineRule="auto"/>
        <w:ind w:left="765"/>
        <w:jc w:val="both"/>
        <w:rPr>
          <w:rFonts w:ascii="Times New Roman" w:hAnsi="Times New Roman"/>
          <w:sz w:val="24"/>
          <w:szCs w:val="24"/>
          <w:lang w:val="sr-Cyrl-BA"/>
        </w:rPr>
      </w:pPr>
      <w:r>
        <w:rPr>
          <w:rFonts w:ascii="Times New Roman" w:hAnsi="Times New Roman"/>
          <w:sz w:val="24"/>
          <w:szCs w:val="24"/>
          <w:lang w:val="sr-Cyrl-BA"/>
        </w:rPr>
        <w:t xml:space="preserve">Распоред и коришћење средстава планираних у оквиру раздела 5 – Општинска управа, позиција 44, економска класификација 454 - </w:t>
      </w:r>
      <w:r w:rsidRPr="00932CBB">
        <w:rPr>
          <w:rFonts w:ascii="Times New Roman" w:hAnsi="Times New Roman"/>
          <w:sz w:val="24"/>
          <w:szCs w:val="24"/>
          <w:lang w:val="sr-Cyrl-BA"/>
        </w:rPr>
        <w:t>текуће субвенције приватним предузећима</w:t>
      </w:r>
      <w:r>
        <w:rPr>
          <w:rFonts w:ascii="Times New Roman" w:hAnsi="Times New Roman"/>
          <w:sz w:val="24"/>
          <w:szCs w:val="24"/>
          <w:lang w:val="sr-Cyrl-BA"/>
        </w:rPr>
        <w:t xml:space="preserve">  вршиће се по посебном акту – </w:t>
      </w:r>
      <w:r w:rsidR="004953D3">
        <w:rPr>
          <w:rFonts w:ascii="Times New Roman" w:hAnsi="Times New Roman"/>
          <w:sz w:val="24"/>
          <w:szCs w:val="24"/>
          <w:lang w:val="sr-Cyrl-BA"/>
        </w:rPr>
        <w:t>Одлуци</w:t>
      </w:r>
      <w:r>
        <w:rPr>
          <w:rFonts w:ascii="Times New Roman" w:hAnsi="Times New Roman"/>
          <w:sz w:val="24"/>
          <w:szCs w:val="24"/>
          <w:lang w:val="sr-Cyrl-BA"/>
        </w:rPr>
        <w:t xml:space="preserve">  кој</w:t>
      </w:r>
      <w:r w:rsidR="004953D3">
        <w:rPr>
          <w:rFonts w:ascii="Times New Roman" w:hAnsi="Times New Roman"/>
          <w:sz w:val="24"/>
          <w:szCs w:val="24"/>
          <w:lang w:val="sr-Cyrl-BA"/>
        </w:rPr>
        <w:t>у</w:t>
      </w:r>
      <w:r>
        <w:rPr>
          <w:rFonts w:ascii="Times New Roman" w:hAnsi="Times New Roman"/>
          <w:sz w:val="24"/>
          <w:szCs w:val="24"/>
          <w:lang w:val="sr-Cyrl-BA"/>
        </w:rPr>
        <w:t xml:space="preserve"> доноси </w:t>
      </w:r>
      <w:r w:rsidR="004953D3">
        <w:rPr>
          <w:rFonts w:ascii="Times New Roman" w:hAnsi="Times New Roman"/>
          <w:sz w:val="24"/>
          <w:szCs w:val="24"/>
          <w:lang w:val="sr-Cyrl-BA"/>
        </w:rPr>
        <w:t>Комисија за реализацију енергетске санације.</w:t>
      </w:r>
    </w:p>
    <w:p w:rsidR="004953D3" w:rsidRDefault="004953D3" w:rsidP="00FA6868">
      <w:pPr>
        <w:spacing w:after="0"/>
        <w:jc w:val="center"/>
        <w:rPr>
          <w:rFonts w:ascii="Times New Roman" w:hAnsi="Times New Roman" w:cs="Times New Roman"/>
          <w:sz w:val="24"/>
          <w:szCs w:val="24"/>
          <w:lang w:val="sr-Cyrl-CS"/>
        </w:rPr>
      </w:pP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4953D3">
        <w:rPr>
          <w:rFonts w:ascii="Times New Roman" w:hAnsi="Times New Roman" w:cs="Times New Roman"/>
          <w:sz w:val="24"/>
          <w:szCs w:val="24"/>
          <w:lang w:val="sr-Cyrl-CS"/>
        </w:rPr>
        <w:t>11</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3238DA" w:rsidRDefault="003238DA" w:rsidP="003C1CD2">
      <w:pPr>
        <w:spacing w:after="0"/>
        <w:rPr>
          <w:rFonts w:ascii="Times New Roman" w:hAnsi="Times New Roman" w:cs="Times New Roman"/>
          <w:b/>
          <w:sz w:val="24"/>
          <w:szCs w:val="24"/>
        </w:rPr>
      </w:pPr>
    </w:p>
    <w:p w:rsidR="003238DA" w:rsidRDefault="003238DA" w:rsidP="003C1CD2">
      <w:pPr>
        <w:spacing w:after="0"/>
        <w:rPr>
          <w:rFonts w:ascii="Times New Roman" w:hAnsi="Times New Roman" w:cs="Times New Roman"/>
          <w:b/>
          <w:sz w:val="24"/>
          <w:szCs w:val="24"/>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BE79ED">
        <w:rPr>
          <w:rFonts w:ascii="Times New Roman" w:hAnsi="Times New Roman" w:cs="Times New Roman"/>
          <w:b/>
          <w:sz w:val="24"/>
          <w:szCs w:val="24"/>
        </w:rPr>
        <w:t>____</w:t>
      </w:r>
      <w:r w:rsidR="00192E37">
        <w:rPr>
          <w:rFonts w:ascii="Times New Roman" w:hAnsi="Times New Roman" w:cs="Times New Roman"/>
          <w:b/>
          <w:sz w:val="24"/>
          <w:szCs w:val="24"/>
        </w:rPr>
        <w:t>/</w:t>
      </w:r>
      <w:r w:rsidR="00BE79ED">
        <w:rPr>
          <w:rFonts w:ascii="Times New Roman" w:hAnsi="Times New Roman" w:cs="Times New Roman"/>
          <w:b/>
          <w:sz w:val="24"/>
          <w:szCs w:val="24"/>
        </w:rPr>
        <w:t>1</w:t>
      </w:r>
      <w:r w:rsidR="00192E37">
        <w:rPr>
          <w:rFonts w:ascii="Times New Roman" w:hAnsi="Times New Roman" w:cs="Times New Roman"/>
          <w:b/>
          <w:sz w:val="24"/>
          <w:szCs w:val="24"/>
        </w:rPr>
        <w:t>/2</w:t>
      </w:r>
      <w:r w:rsidR="00BE79ED">
        <w:rPr>
          <w:rFonts w:ascii="Times New Roman" w:hAnsi="Times New Roman" w:cs="Times New Roman"/>
          <w:b/>
          <w:sz w:val="24"/>
          <w:szCs w:val="24"/>
        </w:rPr>
        <w:t>3</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3C1CD2" w:rsidP="00123A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П Р Е Д С Е Д Н И Ц А,</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 Б Р А З Л О Ж Е Њ Е</w:t>
      </w:r>
      <w:r w:rsidR="00123A11">
        <w:rPr>
          <w:rFonts w:ascii="Times New Roman" w:hAnsi="Times New Roman" w:cs="Times New Roman"/>
          <w:b/>
          <w:sz w:val="24"/>
          <w:szCs w:val="24"/>
          <w:lang w:val="sr-Cyrl-CS"/>
        </w:rPr>
        <w:t xml:space="preserve">    Р Е Б А Л А Н С А    1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227CB">
        <w:rPr>
          <w:rFonts w:ascii="Times New Roman" w:hAnsi="Times New Roman" w:cs="Times New Roman"/>
          <w:b/>
          <w:sz w:val="24"/>
          <w:szCs w:val="24"/>
          <w:lang w:val="sr-Cyrl-CS"/>
        </w:rPr>
        <w:t>3</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E339E5">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w:t>
      </w:r>
      <w:r w:rsidR="008300E5">
        <w:rPr>
          <w:rFonts w:ascii="Times New Roman" w:hAnsi="Times New Roman" w:cs="Times New Roman"/>
          <w:sz w:val="24"/>
          <w:szCs w:val="24"/>
        </w:rPr>
        <w:t>1</w:t>
      </w:r>
      <w:r w:rsidR="005C3879">
        <w:rPr>
          <w:rFonts w:ascii="Times New Roman" w:hAnsi="Times New Roman" w:cs="Times New Roman"/>
          <w:sz w:val="24"/>
          <w:szCs w:val="24"/>
        </w:rPr>
        <w:t>25</w:t>
      </w:r>
      <w:r w:rsidR="00BF192C" w:rsidRPr="00BF192C">
        <w:rPr>
          <w:rFonts w:ascii="Times New Roman" w:hAnsi="Times New Roman" w:cs="Times New Roman"/>
          <w:sz w:val="24"/>
          <w:szCs w:val="24"/>
        </w:rPr>
        <w:t>,</w:t>
      </w:r>
      <w:r w:rsidR="00CE5703">
        <w:rPr>
          <w:rFonts w:ascii="Times New Roman" w:hAnsi="Times New Roman" w:cs="Times New Roman"/>
          <w:sz w:val="24"/>
          <w:szCs w:val="24"/>
        </w:rPr>
        <w:t>0</w:t>
      </w:r>
      <w:r w:rsidR="009E777C">
        <w:rPr>
          <w:rFonts w:ascii="Times New Roman" w:hAnsi="Times New Roman" w:cs="Times New Roman"/>
          <w:sz w:val="24"/>
          <w:szCs w:val="24"/>
        </w:rPr>
        <w:t>00.000</w:t>
      </w:r>
      <w:r w:rsidR="00BD0DD3" w:rsidRPr="00BF192C">
        <w:rPr>
          <w:rFonts w:ascii="Times New Roman" w:hAnsi="Times New Roman" w:cs="Times New Roman"/>
          <w:sz w:val="24"/>
          <w:szCs w:val="24"/>
          <w:lang w:val="sr-Cyrl-CS"/>
        </w:rPr>
        <w:t xml:space="preserve"> динара јавних прихода. </w:t>
      </w:r>
      <w:r w:rsidR="00CE5703">
        <w:rPr>
          <w:rFonts w:ascii="Times New Roman" w:hAnsi="Times New Roman" w:cs="Times New Roman"/>
          <w:sz w:val="24"/>
          <w:szCs w:val="24"/>
          <w:lang w:val="sr-Cyrl-CS"/>
        </w:rPr>
        <w:t>У структури п</w:t>
      </w:r>
      <w:r w:rsidR="00BD0DD3" w:rsidRPr="00BF192C">
        <w:rPr>
          <w:rFonts w:ascii="Times New Roman" w:hAnsi="Times New Roman" w:cs="Times New Roman"/>
          <w:sz w:val="24"/>
          <w:szCs w:val="24"/>
          <w:lang w:val="sr-Cyrl-CS"/>
        </w:rPr>
        <w:t>риход</w:t>
      </w:r>
      <w:r w:rsidR="00CE5703">
        <w:rPr>
          <w:rFonts w:ascii="Times New Roman" w:hAnsi="Times New Roman" w:cs="Times New Roman"/>
          <w:sz w:val="24"/>
          <w:szCs w:val="24"/>
          <w:lang w:val="sr-Cyrl-CS"/>
        </w:rPr>
        <w:t>а</w:t>
      </w:r>
      <w:r w:rsidR="00BD0DD3" w:rsidRPr="00BF192C">
        <w:rPr>
          <w:rFonts w:ascii="Times New Roman" w:hAnsi="Times New Roman" w:cs="Times New Roman"/>
          <w:sz w:val="24"/>
          <w:szCs w:val="24"/>
          <w:lang w:val="sr-Cyrl-CS"/>
        </w:rPr>
        <w:t xml:space="preserve">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пренети приходи из претходне године износ</w:t>
      </w:r>
      <w:r w:rsidR="00CE5703">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од </w:t>
      </w:r>
      <w:r w:rsidR="00302A14" w:rsidRPr="00BF192C">
        <w:rPr>
          <w:rFonts w:ascii="Times New Roman" w:hAnsi="Times New Roman" w:cs="Times New Roman"/>
          <w:sz w:val="24"/>
          <w:szCs w:val="24"/>
        </w:rPr>
        <w:t>1</w:t>
      </w:r>
      <w:r w:rsidR="00CE5703">
        <w:rPr>
          <w:rFonts w:ascii="Times New Roman" w:hAnsi="Times New Roman" w:cs="Times New Roman"/>
          <w:sz w:val="24"/>
          <w:szCs w:val="24"/>
        </w:rPr>
        <w:t>18</w:t>
      </w:r>
      <w:r w:rsidR="002C70D9" w:rsidRPr="00BF192C">
        <w:rPr>
          <w:rFonts w:ascii="Times New Roman" w:hAnsi="Times New Roman" w:cs="Times New Roman"/>
          <w:sz w:val="24"/>
          <w:szCs w:val="24"/>
        </w:rPr>
        <w:t>,</w:t>
      </w:r>
      <w:r w:rsidR="00BF192C" w:rsidRPr="00BF192C">
        <w:rPr>
          <w:rFonts w:ascii="Times New Roman" w:hAnsi="Times New Roman" w:cs="Times New Roman"/>
          <w:sz w:val="24"/>
          <w:szCs w:val="24"/>
        </w:rPr>
        <w:t>6</w:t>
      </w:r>
      <w:r w:rsidR="002D1C77" w:rsidRPr="00BF192C">
        <w:rPr>
          <w:rFonts w:ascii="Times New Roman" w:hAnsi="Times New Roman" w:cs="Times New Roman"/>
          <w:sz w:val="24"/>
          <w:szCs w:val="24"/>
        </w:rPr>
        <w:t>00</w:t>
      </w:r>
      <w:r w:rsidR="00BD0DD3" w:rsidRPr="00BF192C">
        <w:rPr>
          <w:rFonts w:ascii="Times New Roman" w:hAnsi="Times New Roman" w:cs="Times New Roman"/>
          <w:sz w:val="24"/>
          <w:szCs w:val="24"/>
          <w:lang w:val="sr-Cyrl-CS"/>
        </w:rPr>
        <w:t>.000,00 динара</w:t>
      </w:r>
      <w:r w:rsidR="00CE5703">
        <w:rPr>
          <w:rFonts w:ascii="Times New Roman" w:hAnsi="Times New Roman" w:cs="Times New Roman"/>
          <w:sz w:val="24"/>
          <w:szCs w:val="24"/>
          <w:lang w:val="sr-Cyrl-CS"/>
        </w:rPr>
        <w:t xml:space="preserve"> </w:t>
      </w:r>
      <w:r w:rsidR="00BD0DD3" w:rsidRPr="00BF192C">
        <w:rPr>
          <w:rFonts w:ascii="Times New Roman" w:hAnsi="Times New Roman" w:cs="Times New Roman"/>
          <w:sz w:val="24"/>
          <w:szCs w:val="24"/>
          <w:lang w:val="sr-Cyrl-CS"/>
        </w:rPr>
        <w:t xml:space="preserve">а </w:t>
      </w:r>
      <w:r w:rsidR="005C3879">
        <w:rPr>
          <w:rFonts w:ascii="Times New Roman" w:hAnsi="Times New Roman" w:cs="Times New Roman"/>
          <w:sz w:val="24"/>
          <w:szCs w:val="24"/>
        </w:rPr>
        <w:t>1,006</w:t>
      </w:r>
      <w:r w:rsidR="008300E5">
        <w:rPr>
          <w:rFonts w:ascii="Times New Roman" w:hAnsi="Times New Roman" w:cs="Times New Roman"/>
          <w:sz w:val="24"/>
          <w:szCs w:val="24"/>
        </w:rPr>
        <w:t>,</w:t>
      </w:r>
      <w:r w:rsidR="00CE5703">
        <w:rPr>
          <w:rFonts w:ascii="Times New Roman" w:hAnsi="Times New Roman" w:cs="Times New Roman"/>
          <w:sz w:val="24"/>
          <w:szCs w:val="24"/>
        </w:rPr>
        <w:t>4</w:t>
      </w:r>
      <w:r w:rsidR="008300E5">
        <w:rPr>
          <w:rFonts w:ascii="Times New Roman" w:hAnsi="Times New Roman" w:cs="Times New Roman"/>
          <w:sz w:val="24"/>
          <w:szCs w:val="24"/>
        </w:rPr>
        <w:t>00</w:t>
      </w:r>
      <w:r w:rsidR="00BD0DD3" w:rsidRPr="00BF192C">
        <w:rPr>
          <w:rFonts w:ascii="Times New Roman" w:hAnsi="Times New Roman" w:cs="Times New Roman"/>
          <w:sz w:val="24"/>
          <w:szCs w:val="24"/>
          <w:lang w:val="sr-Cyrl-CS"/>
        </w:rPr>
        <w:t xml:space="preserve">.000,00 динара приходи/примања текућег периода – односно </w:t>
      </w:r>
      <w:r w:rsidR="00CE5703">
        <w:rPr>
          <w:rFonts w:ascii="Times New Roman" w:hAnsi="Times New Roman" w:cs="Times New Roman"/>
          <w:sz w:val="24"/>
          <w:szCs w:val="24"/>
          <w:lang w:val="sr-Cyrl-CS"/>
        </w:rPr>
        <w:t xml:space="preserve">оних за  које се очекује остварење у </w:t>
      </w:r>
      <w:r w:rsidR="00BD0DD3" w:rsidRPr="00BF192C">
        <w:rPr>
          <w:rFonts w:ascii="Times New Roman" w:hAnsi="Times New Roman" w:cs="Times New Roman"/>
          <w:sz w:val="24"/>
          <w:szCs w:val="24"/>
          <w:lang w:val="sr-Cyrl-CS"/>
        </w:rPr>
        <w:t xml:space="preserve"> 20</w:t>
      </w:r>
      <w:r w:rsidR="00F121E3" w:rsidRPr="00BF192C">
        <w:rPr>
          <w:rFonts w:ascii="Times New Roman" w:hAnsi="Times New Roman" w:cs="Times New Roman"/>
          <w:sz w:val="24"/>
          <w:szCs w:val="24"/>
        </w:rPr>
        <w:t>2</w:t>
      </w:r>
      <w:r w:rsidR="00BF192C" w:rsidRPr="00BF192C">
        <w:rPr>
          <w:rFonts w:ascii="Times New Roman" w:hAnsi="Times New Roman" w:cs="Times New Roman"/>
          <w:sz w:val="24"/>
          <w:szCs w:val="24"/>
        </w:rPr>
        <w:t>3</w:t>
      </w:r>
      <w:r w:rsidR="00BD0DD3" w:rsidRPr="00BF192C">
        <w:rPr>
          <w:rFonts w:ascii="Times New Roman" w:hAnsi="Times New Roman" w:cs="Times New Roman"/>
          <w:sz w:val="24"/>
          <w:szCs w:val="24"/>
          <w:lang w:val="sr-Cyrl-CS"/>
        </w:rPr>
        <w:t xml:space="preserve">. години. </w:t>
      </w:r>
    </w:p>
    <w:p w:rsidR="00C4280C" w:rsidRDefault="00C4280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w:t>
      </w:r>
      <w:r w:rsidR="00F654A6">
        <w:rPr>
          <w:rFonts w:ascii="Times New Roman" w:hAnsi="Times New Roman" w:cs="Times New Roman"/>
          <w:sz w:val="24"/>
          <w:szCs w:val="24"/>
          <w:lang w:val="sr-Cyrl-CS"/>
        </w:rPr>
        <w:t xml:space="preserve">лимитом увећања задатим од стране Министарства финансија од 13,3%, </w:t>
      </w:r>
      <w:r w:rsidR="00F654A6" w:rsidRPr="00A3539D">
        <w:rPr>
          <w:rFonts w:ascii="Times New Roman" w:hAnsi="Times New Roman" w:cs="Times New Roman"/>
          <w:sz w:val="24"/>
          <w:szCs w:val="24"/>
          <w:lang w:val="sr-Cyrl-CS"/>
        </w:rPr>
        <w:t>детаљно</w:t>
      </w:r>
      <w:r w:rsidR="00F654A6">
        <w:rPr>
          <w:rFonts w:ascii="Times New Roman" w:hAnsi="Times New Roman" w:cs="Times New Roman"/>
          <w:sz w:val="24"/>
          <w:szCs w:val="24"/>
          <w:lang w:val="sr-Cyrl-CS"/>
        </w:rPr>
        <w:t>г</w:t>
      </w:r>
      <w:r w:rsidR="00F654A6" w:rsidRPr="00A3539D">
        <w:rPr>
          <w:rFonts w:ascii="Times New Roman" w:hAnsi="Times New Roman" w:cs="Times New Roman"/>
          <w:sz w:val="24"/>
          <w:szCs w:val="24"/>
          <w:lang w:val="sr-Cyrl-CS"/>
        </w:rPr>
        <w:t xml:space="preserve"> </w:t>
      </w:r>
      <w:r w:rsidR="00F654A6">
        <w:rPr>
          <w:rFonts w:ascii="Times New Roman" w:hAnsi="Times New Roman" w:cs="Times New Roman"/>
          <w:sz w:val="24"/>
          <w:szCs w:val="24"/>
          <w:lang w:val="sr-Cyrl-CS"/>
        </w:rPr>
        <w:t>с</w:t>
      </w:r>
      <w:r w:rsidR="00F654A6" w:rsidRPr="00A3539D">
        <w:rPr>
          <w:rFonts w:ascii="Times New Roman" w:hAnsi="Times New Roman" w:cs="Times New Roman"/>
          <w:sz w:val="24"/>
          <w:szCs w:val="24"/>
          <w:lang w:val="sr-Cyrl-CS"/>
        </w:rPr>
        <w:t>агледав</w:t>
      </w:r>
      <w:r w:rsidR="00F654A6">
        <w:rPr>
          <w:rFonts w:ascii="Times New Roman" w:hAnsi="Times New Roman" w:cs="Times New Roman"/>
          <w:sz w:val="24"/>
          <w:szCs w:val="24"/>
          <w:lang w:val="sr-Cyrl-CS"/>
        </w:rPr>
        <w:t>ања</w:t>
      </w:r>
      <w:r w:rsidR="00F654A6" w:rsidRPr="00A3539D">
        <w:rPr>
          <w:rFonts w:ascii="Times New Roman" w:hAnsi="Times New Roman" w:cs="Times New Roman"/>
          <w:sz w:val="24"/>
          <w:szCs w:val="24"/>
          <w:lang w:val="sr-Cyrl-CS"/>
        </w:rPr>
        <w:t xml:space="preserve"> остварењ</w:t>
      </w:r>
      <w:r w:rsidR="00F654A6">
        <w:rPr>
          <w:rFonts w:ascii="Times New Roman" w:hAnsi="Times New Roman" w:cs="Times New Roman"/>
          <w:sz w:val="24"/>
          <w:szCs w:val="24"/>
          <w:lang w:val="sr-Cyrl-CS"/>
        </w:rPr>
        <w:t>а</w:t>
      </w:r>
      <w:r w:rsidR="00F654A6" w:rsidRPr="00A3539D">
        <w:rPr>
          <w:rFonts w:ascii="Times New Roman" w:hAnsi="Times New Roman" w:cs="Times New Roman"/>
          <w:sz w:val="24"/>
          <w:szCs w:val="24"/>
          <w:lang w:val="sr-Cyrl-CS"/>
        </w:rPr>
        <w:t xml:space="preserve"> сваког појединачног прихода у претходном периоду</w:t>
      </w:r>
      <w:r w:rsidR="00F654A6">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и донација које су се реализовале током текуће године, </w:t>
      </w:r>
      <w:r w:rsidR="00184B44">
        <w:rPr>
          <w:rFonts w:ascii="Times New Roman" w:hAnsi="Times New Roman" w:cs="Times New Roman"/>
          <w:sz w:val="24"/>
          <w:szCs w:val="24"/>
          <w:lang w:val="sr-Cyrl-CS"/>
        </w:rPr>
        <w:t xml:space="preserve">анализом стања </w:t>
      </w:r>
      <w:r w:rsidR="00527765">
        <w:rPr>
          <w:rFonts w:ascii="Times New Roman" w:hAnsi="Times New Roman" w:cs="Times New Roman"/>
          <w:sz w:val="24"/>
          <w:szCs w:val="24"/>
          <w:lang w:val="sr-Cyrl-CS"/>
        </w:rPr>
        <w:t xml:space="preserve">привредне активности и запослености на територији Општине у текућем и предстојећем периоду </w:t>
      </w:r>
      <w:r w:rsidR="00184B44">
        <w:rPr>
          <w:rFonts w:ascii="Times New Roman" w:hAnsi="Times New Roman" w:cs="Times New Roman"/>
          <w:sz w:val="24"/>
          <w:szCs w:val="24"/>
          <w:lang w:val="sr-Cyrl-CS"/>
        </w:rPr>
        <w:t>као и применом рационалних очекивања у погледу остварења до краја календарске године.</w:t>
      </w:r>
    </w:p>
    <w:tbl>
      <w:tblPr>
        <w:tblStyle w:val="TableGrid"/>
        <w:tblW w:w="0" w:type="auto"/>
        <w:tblLook w:val="04A0"/>
      </w:tblPr>
      <w:tblGrid>
        <w:gridCol w:w="3184"/>
        <w:gridCol w:w="2069"/>
        <w:gridCol w:w="2283"/>
        <w:gridCol w:w="2063"/>
        <w:gridCol w:w="1508"/>
      </w:tblGrid>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069" w:type="dxa"/>
          </w:tcPr>
          <w:p w:rsidR="007A4F8C" w:rsidRDefault="007A4F8C" w:rsidP="00527765">
            <w:pPr>
              <w:jc w:val="center"/>
              <w:rPr>
                <w:rFonts w:ascii="Times New Roman" w:hAnsi="Times New Roman" w:cs="Times New Roman"/>
                <w:b/>
                <w:sz w:val="24"/>
                <w:szCs w:val="24"/>
                <w:lang/>
              </w:rPr>
            </w:pPr>
            <w:r>
              <w:rPr>
                <w:rFonts w:ascii="Times New Roman" w:hAnsi="Times New Roman" w:cs="Times New Roman"/>
                <w:b/>
                <w:sz w:val="24"/>
                <w:szCs w:val="24"/>
                <w:lang/>
              </w:rPr>
              <w:t>Извршење</w:t>
            </w:r>
          </w:p>
          <w:p w:rsidR="00ED5A6D" w:rsidRPr="007A4F8C" w:rsidRDefault="00ED5A6D" w:rsidP="00527765">
            <w:pPr>
              <w:jc w:val="center"/>
              <w:rPr>
                <w:rFonts w:ascii="Times New Roman" w:hAnsi="Times New Roman" w:cs="Times New Roman"/>
                <w:b/>
                <w:sz w:val="24"/>
                <w:szCs w:val="24"/>
                <w:lang/>
              </w:rPr>
            </w:pPr>
            <w:r>
              <w:rPr>
                <w:rFonts w:ascii="Times New Roman" w:hAnsi="Times New Roman" w:cs="Times New Roman"/>
                <w:b/>
                <w:sz w:val="24"/>
                <w:szCs w:val="24"/>
                <w:lang/>
              </w:rPr>
              <w:t>2022.</w:t>
            </w:r>
          </w:p>
        </w:tc>
        <w:tc>
          <w:tcPr>
            <w:tcW w:w="2283" w:type="dxa"/>
          </w:tcPr>
          <w:p w:rsidR="007A4F8C" w:rsidRPr="00B94C5F" w:rsidRDefault="007A4F8C" w:rsidP="0052776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Pr>
                <w:rFonts w:ascii="Times New Roman" w:hAnsi="Times New Roman" w:cs="Times New Roman"/>
                <w:b/>
                <w:sz w:val="24"/>
                <w:szCs w:val="24"/>
              </w:rPr>
              <w:t>3</w:t>
            </w:r>
            <w:r w:rsidRPr="00B94C5F">
              <w:rPr>
                <w:rFonts w:ascii="Times New Roman" w:hAnsi="Times New Roman" w:cs="Times New Roman"/>
                <w:b/>
                <w:sz w:val="24"/>
                <w:szCs w:val="24"/>
                <w:lang w:val="sr-Cyrl-CS"/>
              </w:rPr>
              <w:t>.</w:t>
            </w:r>
          </w:p>
        </w:tc>
        <w:tc>
          <w:tcPr>
            <w:tcW w:w="2063" w:type="dxa"/>
          </w:tcPr>
          <w:p w:rsidR="007A4F8C" w:rsidRPr="00B94C5F" w:rsidRDefault="007A4F8C" w:rsidP="009A13E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Ребаланс </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508" w:type="dxa"/>
          </w:tcPr>
          <w:p w:rsidR="007A4F8C" w:rsidRPr="00B94C5F" w:rsidRDefault="007A4F8C" w:rsidP="00304397">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sidR="00304397">
              <w:rPr>
                <w:rFonts w:ascii="Times New Roman" w:hAnsi="Times New Roman" w:cs="Times New Roman"/>
                <w:b/>
                <w:sz w:val="24"/>
                <w:szCs w:val="24"/>
                <w:lang w:val="sr-Cyrl-CS"/>
              </w:rPr>
              <w:t>увећања - умањења</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sidR="00F37F03">
              <w:rPr>
                <w:rFonts w:ascii="Times New Roman" w:hAnsi="Times New Roman" w:cs="Times New Roman"/>
                <w:sz w:val="24"/>
                <w:szCs w:val="24"/>
                <w:lang w:val="sr-Cyrl-CS"/>
              </w:rPr>
              <w:t xml:space="preserve"> 710</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374,499.507</w:t>
            </w:r>
          </w:p>
        </w:tc>
        <w:tc>
          <w:tcPr>
            <w:tcW w:w="2283" w:type="dxa"/>
          </w:tcPr>
          <w:p w:rsidR="007A4F8C" w:rsidRPr="00BF192C" w:rsidRDefault="007A4F8C" w:rsidP="00527765">
            <w:pPr>
              <w:jc w:val="right"/>
              <w:rPr>
                <w:rFonts w:ascii="Times New Roman" w:hAnsi="Times New Roman" w:cs="Times New Roman"/>
                <w:sz w:val="24"/>
                <w:szCs w:val="24"/>
              </w:rPr>
            </w:pPr>
            <w:r>
              <w:rPr>
                <w:rFonts w:ascii="Times New Roman" w:hAnsi="Times New Roman" w:cs="Times New Roman"/>
                <w:sz w:val="24"/>
                <w:szCs w:val="24"/>
              </w:rPr>
              <w:t>409.430.000</w:t>
            </w:r>
          </w:p>
        </w:tc>
        <w:tc>
          <w:tcPr>
            <w:tcW w:w="2063" w:type="dxa"/>
          </w:tcPr>
          <w:p w:rsidR="007A4F8C" w:rsidRPr="00527765" w:rsidRDefault="007A4F8C" w:rsidP="00E26E55">
            <w:pPr>
              <w:jc w:val="right"/>
              <w:rPr>
                <w:rFonts w:ascii="Times New Roman" w:hAnsi="Times New Roman" w:cs="Times New Roman"/>
                <w:sz w:val="24"/>
                <w:szCs w:val="24"/>
              </w:rPr>
            </w:pPr>
            <w:r>
              <w:rPr>
                <w:rFonts w:ascii="Times New Roman" w:hAnsi="Times New Roman" w:cs="Times New Roman"/>
                <w:sz w:val="24"/>
                <w:szCs w:val="24"/>
              </w:rPr>
              <w:t>417,300.000,00</w:t>
            </w:r>
          </w:p>
        </w:tc>
        <w:tc>
          <w:tcPr>
            <w:tcW w:w="1508" w:type="dxa"/>
          </w:tcPr>
          <w:p w:rsidR="007A4F8C" w:rsidRPr="00386B56" w:rsidRDefault="00386B56" w:rsidP="00E525DC">
            <w:pPr>
              <w:jc w:val="right"/>
              <w:rPr>
                <w:rFonts w:ascii="Times New Roman" w:hAnsi="Times New Roman" w:cs="Times New Roman"/>
                <w:sz w:val="24"/>
                <w:szCs w:val="24"/>
                <w:lang/>
              </w:rPr>
            </w:pPr>
            <w:r>
              <w:rPr>
                <w:rFonts w:ascii="Times New Roman" w:hAnsi="Times New Roman" w:cs="Times New Roman"/>
                <w:sz w:val="24"/>
                <w:szCs w:val="24"/>
                <w:lang/>
              </w:rPr>
              <w:t>11,43</w:t>
            </w:r>
          </w:p>
        </w:tc>
      </w:tr>
      <w:tr w:rsidR="007A4F8C" w:rsidRPr="00B94C5F"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sidR="00F37F03">
              <w:rPr>
                <w:rFonts w:ascii="Times New Roman" w:hAnsi="Times New Roman" w:cs="Times New Roman"/>
                <w:sz w:val="24"/>
                <w:szCs w:val="24"/>
                <w:lang w:val="sr-Cyrl-CS"/>
              </w:rPr>
              <w:t xml:space="preserve"> 732</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30,858.642</w:t>
            </w:r>
          </w:p>
        </w:tc>
        <w:tc>
          <w:tcPr>
            <w:tcW w:w="2283" w:type="dxa"/>
          </w:tcPr>
          <w:p w:rsidR="007A4F8C" w:rsidRPr="00BF192C" w:rsidRDefault="007A4F8C" w:rsidP="00527765">
            <w:pPr>
              <w:jc w:val="right"/>
              <w:rPr>
                <w:rFonts w:ascii="Times New Roman" w:hAnsi="Times New Roman" w:cs="Times New Roman"/>
                <w:sz w:val="24"/>
                <w:szCs w:val="24"/>
              </w:rPr>
            </w:pPr>
            <w:r>
              <w:rPr>
                <w:rFonts w:ascii="Times New Roman" w:hAnsi="Times New Roman" w:cs="Times New Roman"/>
                <w:sz w:val="24"/>
                <w:szCs w:val="24"/>
              </w:rPr>
              <w:t>34,000.000</w:t>
            </w:r>
          </w:p>
        </w:tc>
        <w:tc>
          <w:tcPr>
            <w:tcW w:w="2063" w:type="dxa"/>
          </w:tcPr>
          <w:p w:rsidR="007A4F8C" w:rsidRPr="00E96E69" w:rsidRDefault="007A4F8C" w:rsidP="00E26E55">
            <w:pPr>
              <w:jc w:val="right"/>
              <w:rPr>
                <w:rFonts w:ascii="Times New Roman" w:hAnsi="Times New Roman" w:cs="Times New Roman"/>
                <w:sz w:val="24"/>
                <w:szCs w:val="24"/>
              </w:rPr>
            </w:pPr>
            <w:r>
              <w:rPr>
                <w:rFonts w:ascii="Times New Roman" w:hAnsi="Times New Roman" w:cs="Times New Roman"/>
                <w:sz w:val="24"/>
                <w:szCs w:val="24"/>
              </w:rPr>
              <w:t>56,000.000,00</w:t>
            </w:r>
          </w:p>
        </w:tc>
        <w:tc>
          <w:tcPr>
            <w:tcW w:w="1508" w:type="dxa"/>
          </w:tcPr>
          <w:p w:rsidR="007A4F8C" w:rsidRPr="00386B56" w:rsidRDefault="00386B56" w:rsidP="00386B56">
            <w:pPr>
              <w:jc w:val="right"/>
              <w:rPr>
                <w:rFonts w:ascii="Times New Roman" w:hAnsi="Times New Roman" w:cs="Times New Roman"/>
                <w:sz w:val="24"/>
                <w:szCs w:val="24"/>
                <w:lang/>
              </w:rPr>
            </w:pPr>
            <w:r>
              <w:rPr>
                <w:rFonts w:ascii="Times New Roman" w:hAnsi="Times New Roman" w:cs="Times New Roman"/>
                <w:sz w:val="24"/>
                <w:szCs w:val="24"/>
                <w:lang/>
              </w:rPr>
              <w:t>81,47</w:t>
            </w:r>
          </w:p>
        </w:tc>
      </w:tr>
      <w:tr w:rsidR="007A4F8C" w:rsidTr="007A4F8C">
        <w:trPr>
          <w:trHeight w:val="270"/>
        </w:trPr>
        <w:tc>
          <w:tcPr>
            <w:tcW w:w="3184" w:type="dxa"/>
          </w:tcPr>
          <w:p w:rsidR="007A4F8C" w:rsidRPr="00B94C5F" w:rsidRDefault="00F37F03"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7A4F8C" w:rsidRPr="00B94C5F">
              <w:rPr>
                <w:rFonts w:ascii="Times New Roman" w:hAnsi="Times New Roman" w:cs="Times New Roman"/>
                <w:sz w:val="24"/>
                <w:szCs w:val="24"/>
                <w:lang w:val="sr-Cyrl-CS"/>
              </w:rPr>
              <w:t>рансфер</w:t>
            </w:r>
            <w:r>
              <w:rPr>
                <w:rFonts w:ascii="Times New Roman" w:hAnsi="Times New Roman" w:cs="Times New Roman"/>
                <w:sz w:val="24"/>
                <w:szCs w:val="24"/>
                <w:lang w:val="sr-Cyrl-CS"/>
              </w:rPr>
              <w:t>и 733</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343,732.642</w:t>
            </w:r>
          </w:p>
        </w:tc>
        <w:tc>
          <w:tcPr>
            <w:tcW w:w="2283" w:type="dxa"/>
          </w:tcPr>
          <w:p w:rsidR="007A4F8C" w:rsidRPr="00BF192C" w:rsidRDefault="007A4F8C" w:rsidP="00F37F03">
            <w:pPr>
              <w:jc w:val="right"/>
              <w:rPr>
                <w:rFonts w:ascii="Times New Roman" w:hAnsi="Times New Roman" w:cs="Times New Roman"/>
                <w:sz w:val="24"/>
                <w:szCs w:val="24"/>
              </w:rPr>
            </w:pPr>
            <w:r>
              <w:rPr>
                <w:rFonts w:ascii="Times New Roman" w:hAnsi="Times New Roman" w:cs="Times New Roman"/>
                <w:sz w:val="24"/>
                <w:szCs w:val="24"/>
              </w:rPr>
              <w:t>3</w:t>
            </w:r>
            <w:r w:rsidR="00F37F03">
              <w:rPr>
                <w:rFonts w:ascii="Times New Roman" w:hAnsi="Times New Roman" w:cs="Times New Roman"/>
                <w:sz w:val="24"/>
                <w:szCs w:val="24"/>
                <w:lang/>
              </w:rPr>
              <w:t>46</w:t>
            </w:r>
            <w:r>
              <w:rPr>
                <w:rFonts w:ascii="Times New Roman" w:hAnsi="Times New Roman" w:cs="Times New Roman"/>
                <w:sz w:val="24"/>
                <w:szCs w:val="24"/>
              </w:rPr>
              <w:t>,000.000</w:t>
            </w:r>
          </w:p>
        </w:tc>
        <w:tc>
          <w:tcPr>
            <w:tcW w:w="2063" w:type="dxa"/>
          </w:tcPr>
          <w:p w:rsidR="007A4F8C" w:rsidRPr="00E96E69" w:rsidRDefault="007A4F8C" w:rsidP="00F37F03">
            <w:pPr>
              <w:jc w:val="right"/>
              <w:rPr>
                <w:rFonts w:ascii="Times New Roman" w:hAnsi="Times New Roman" w:cs="Times New Roman"/>
                <w:sz w:val="24"/>
                <w:szCs w:val="24"/>
              </w:rPr>
            </w:pPr>
            <w:r>
              <w:rPr>
                <w:rFonts w:ascii="Times New Roman" w:hAnsi="Times New Roman" w:cs="Times New Roman"/>
                <w:sz w:val="24"/>
                <w:szCs w:val="24"/>
              </w:rPr>
              <w:t>3</w:t>
            </w:r>
            <w:r w:rsidR="00F37F03">
              <w:rPr>
                <w:rFonts w:ascii="Times New Roman" w:hAnsi="Times New Roman" w:cs="Times New Roman"/>
                <w:sz w:val="24"/>
                <w:szCs w:val="24"/>
                <w:lang/>
              </w:rPr>
              <w:t>62</w:t>
            </w:r>
            <w:r>
              <w:rPr>
                <w:rFonts w:ascii="Times New Roman" w:hAnsi="Times New Roman" w:cs="Times New Roman"/>
                <w:sz w:val="24"/>
                <w:szCs w:val="24"/>
              </w:rPr>
              <w:t>.</w:t>
            </w:r>
            <w:r w:rsidR="00F37F03">
              <w:rPr>
                <w:rFonts w:ascii="Times New Roman" w:hAnsi="Times New Roman" w:cs="Times New Roman"/>
                <w:sz w:val="24"/>
                <w:szCs w:val="24"/>
                <w:lang/>
              </w:rPr>
              <w:t>22</w:t>
            </w:r>
            <w:r>
              <w:rPr>
                <w:rFonts w:ascii="Times New Roman" w:hAnsi="Times New Roman" w:cs="Times New Roman"/>
                <w:sz w:val="24"/>
                <w:szCs w:val="24"/>
              </w:rPr>
              <w:t>0.000,00</w:t>
            </w:r>
          </w:p>
        </w:tc>
        <w:tc>
          <w:tcPr>
            <w:tcW w:w="1508" w:type="dxa"/>
          </w:tcPr>
          <w:p w:rsidR="007A4F8C" w:rsidRPr="00386B56" w:rsidRDefault="00386B56" w:rsidP="00A04ADF">
            <w:pPr>
              <w:jc w:val="right"/>
              <w:rPr>
                <w:rFonts w:ascii="Times New Roman" w:hAnsi="Times New Roman" w:cs="Times New Roman"/>
                <w:sz w:val="24"/>
                <w:szCs w:val="24"/>
                <w:lang/>
              </w:rPr>
            </w:pPr>
            <w:r>
              <w:rPr>
                <w:rFonts w:ascii="Times New Roman" w:hAnsi="Times New Roman" w:cs="Times New Roman"/>
                <w:sz w:val="24"/>
                <w:szCs w:val="24"/>
                <w:lang/>
              </w:rPr>
              <w:t>5,38</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29,799.650</w:t>
            </w:r>
          </w:p>
        </w:tc>
        <w:tc>
          <w:tcPr>
            <w:tcW w:w="2283" w:type="dxa"/>
          </w:tcPr>
          <w:p w:rsidR="007A4F8C" w:rsidRPr="00BF192C" w:rsidRDefault="007A4F8C" w:rsidP="00527765">
            <w:pPr>
              <w:jc w:val="right"/>
              <w:rPr>
                <w:rFonts w:ascii="Times New Roman" w:hAnsi="Times New Roman" w:cs="Times New Roman"/>
                <w:sz w:val="24"/>
                <w:szCs w:val="24"/>
              </w:rPr>
            </w:pPr>
            <w:r>
              <w:rPr>
                <w:rFonts w:ascii="Times New Roman" w:hAnsi="Times New Roman" w:cs="Times New Roman"/>
                <w:sz w:val="24"/>
                <w:szCs w:val="24"/>
              </w:rPr>
              <w:t>55,930.000</w:t>
            </w:r>
          </w:p>
        </w:tc>
        <w:tc>
          <w:tcPr>
            <w:tcW w:w="2063" w:type="dxa"/>
          </w:tcPr>
          <w:p w:rsidR="007A4F8C" w:rsidRPr="00E96E69" w:rsidRDefault="007A4F8C" w:rsidP="007C4C91">
            <w:pPr>
              <w:jc w:val="right"/>
              <w:rPr>
                <w:rFonts w:ascii="Times New Roman" w:hAnsi="Times New Roman" w:cs="Times New Roman"/>
                <w:sz w:val="24"/>
                <w:szCs w:val="24"/>
              </w:rPr>
            </w:pPr>
            <w:r>
              <w:rPr>
                <w:rFonts w:ascii="Times New Roman" w:hAnsi="Times New Roman" w:cs="Times New Roman"/>
                <w:sz w:val="24"/>
                <w:szCs w:val="24"/>
              </w:rPr>
              <w:t>64,830.000,00</w:t>
            </w:r>
          </w:p>
        </w:tc>
        <w:tc>
          <w:tcPr>
            <w:tcW w:w="1508" w:type="dxa"/>
          </w:tcPr>
          <w:p w:rsidR="007A4F8C" w:rsidRPr="00386B56" w:rsidRDefault="00386B56" w:rsidP="00004055">
            <w:pPr>
              <w:jc w:val="right"/>
              <w:rPr>
                <w:rFonts w:ascii="Times New Roman" w:hAnsi="Times New Roman" w:cs="Times New Roman"/>
                <w:sz w:val="24"/>
                <w:szCs w:val="24"/>
                <w:lang/>
              </w:rPr>
            </w:pPr>
            <w:r>
              <w:rPr>
                <w:rFonts w:ascii="Times New Roman" w:hAnsi="Times New Roman" w:cs="Times New Roman"/>
                <w:sz w:val="24"/>
                <w:szCs w:val="24"/>
                <w:lang/>
              </w:rPr>
              <w:t>117,55</w:t>
            </w:r>
          </w:p>
        </w:tc>
      </w:tr>
      <w:tr w:rsidR="00AF3A6D" w:rsidTr="00AF3A6D">
        <w:tc>
          <w:tcPr>
            <w:tcW w:w="3184" w:type="dxa"/>
          </w:tcPr>
          <w:p w:rsidR="00AF3A6D" w:rsidRPr="00B94C5F" w:rsidRDefault="00AF3A6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2069" w:type="dxa"/>
            <w:vAlign w:val="center"/>
          </w:tcPr>
          <w:p w:rsidR="00AF3A6D" w:rsidRPr="00AF3A6D" w:rsidRDefault="00AF3A6D" w:rsidP="00AF3A6D">
            <w:pPr>
              <w:jc w:val="right"/>
              <w:rPr>
                <w:rFonts w:ascii="Times New Roman" w:hAnsi="Times New Roman" w:cs="Times New Roman"/>
                <w:sz w:val="24"/>
                <w:szCs w:val="24"/>
                <w:lang/>
              </w:rPr>
            </w:pPr>
            <w:r>
              <w:rPr>
                <w:rFonts w:ascii="Times New Roman" w:hAnsi="Times New Roman" w:cs="Times New Roman"/>
                <w:sz w:val="24"/>
                <w:szCs w:val="24"/>
                <w:lang/>
              </w:rPr>
              <w:t>880.631</w:t>
            </w:r>
          </w:p>
        </w:tc>
        <w:tc>
          <w:tcPr>
            <w:tcW w:w="2283" w:type="dxa"/>
            <w:vAlign w:val="center"/>
          </w:tcPr>
          <w:p w:rsidR="00AF3A6D" w:rsidRPr="00B20C2F" w:rsidRDefault="00B20C2F" w:rsidP="00AF3A6D">
            <w:pPr>
              <w:jc w:val="right"/>
              <w:rPr>
                <w:rFonts w:ascii="Times New Roman" w:hAnsi="Times New Roman" w:cs="Times New Roman"/>
                <w:sz w:val="24"/>
                <w:szCs w:val="24"/>
                <w:lang/>
              </w:rPr>
            </w:pPr>
            <w:r>
              <w:rPr>
                <w:rFonts w:ascii="Times New Roman" w:hAnsi="Times New Roman" w:cs="Times New Roman"/>
                <w:sz w:val="24"/>
                <w:szCs w:val="24"/>
                <w:lang/>
              </w:rPr>
              <w:t>1,000.000</w:t>
            </w:r>
          </w:p>
        </w:tc>
        <w:tc>
          <w:tcPr>
            <w:tcW w:w="2063" w:type="dxa"/>
            <w:vAlign w:val="center"/>
          </w:tcPr>
          <w:p w:rsidR="00AF3A6D" w:rsidRPr="00386B56" w:rsidRDefault="00386B56" w:rsidP="00AF3A6D">
            <w:pPr>
              <w:jc w:val="right"/>
              <w:rPr>
                <w:rFonts w:ascii="Times New Roman" w:hAnsi="Times New Roman" w:cs="Times New Roman"/>
                <w:sz w:val="24"/>
                <w:szCs w:val="24"/>
                <w:lang/>
              </w:rPr>
            </w:pPr>
            <w:r>
              <w:rPr>
                <w:rFonts w:ascii="Times New Roman" w:hAnsi="Times New Roman" w:cs="Times New Roman"/>
                <w:sz w:val="24"/>
                <w:szCs w:val="24"/>
                <w:lang/>
              </w:rPr>
              <w:t>900.000,00</w:t>
            </w:r>
          </w:p>
        </w:tc>
        <w:tc>
          <w:tcPr>
            <w:tcW w:w="1508" w:type="dxa"/>
            <w:vAlign w:val="center"/>
          </w:tcPr>
          <w:p w:rsidR="00AF3A6D" w:rsidRPr="00B20C2F" w:rsidRDefault="00B20C2F" w:rsidP="00AF3A6D">
            <w:pPr>
              <w:jc w:val="right"/>
              <w:rPr>
                <w:rFonts w:ascii="Times New Roman" w:hAnsi="Times New Roman" w:cs="Times New Roman"/>
                <w:sz w:val="24"/>
                <w:szCs w:val="24"/>
                <w:lang/>
              </w:rPr>
            </w:pPr>
            <w:r>
              <w:rPr>
                <w:rFonts w:ascii="Times New Roman" w:hAnsi="Times New Roman" w:cs="Times New Roman"/>
                <w:sz w:val="24"/>
                <w:szCs w:val="24"/>
                <w:lang/>
              </w:rPr>
              <w:t>2,16</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6,730.159</w:t>
            </w:r>
          </w:p>
        </w:tc>
        <w:tc>
          <w:tcPr>
            <w:tcW w:w="2283" w:type="dxa"/>
          </w:tcPr>
          <w:p w:rsidR="007A4F8C" w:rsidRPr="00BF192C" w:rsidRDefault="007A4F8C" w:rsidP="00527765">
            <w:pPr>
              <w:jc w:val="right"/>
              <w:rPr>
                <w:rFonts w:ascii="Times New Roman" w:hAnsi="Times New Roman" w:cs="Times New Roman"/>
                <w:sz w:val="24"/>
                <w:szCs w:val="24"/>
              </w:rPr>
            </w:pPr>
            <w:r>
              <w:rPr>
                <w:rFonts w:ascii="Times New Roman" w:hAnsi="Times New Roman" w:cs="Times New Roman"/>
                <w:sz w:val="24"/>
                <w:szCs w:val="24"/>
              </w:rPr>
              <w:t>105,340.000</w:t>
            </w:r>
          </w:p>
        </w:tc>
        <w:tc>
          <w:tcPr>
            <w:tcW w:w="2063" w:type="dxa"/>
          </w:tcPr>
          <w:p w:rsidR="007A4F8C" w:rsidRPr="00E96E69" w:rsidRDefault="007A4F8C" w:rsidP="007C4C91">
            <w:pPr>
              <w:jc w:val="right"/>
              <w:rPr>
                <w:rFonts w:ascii="Times New Roman" w:hAnsi="Times New Roman" w:cs="Times New Roman"/>
                <w:sz w:val="24"/>
                <w:szCs w:val="24"/>
              </w:rPr>
            </w:pPr>
            <w:r>
              <w:rPr>
                <w:rFonts w:ascii="Times New Roman" w:hAnsi="Times New Roman" w:cs="Times New Roman"/>
                <w:sz w:val="24"/>
                <w:szCs w:val="24"/>
              </w:rPr>
              <w:t>105,150.000,00</w:t>
            </w:r>
          </w:p>
        </w:tc>
        <w:tc>
          <w:tcPr>
            <w:tcW w:w="1508" w:type="dxa"/>
          </w:tcPr>
          <w:p w:rsidR="007A4F8C" w:rsidRPr="00004055" w:rsidRDefault="007A4F8C" w:rsidP="00E525DC">
            <w:pPr>
              <w:jc w:val="right"/>
              <w:rPr>
                <w:rFonts w:ascii="Times New Roman" w:hAnsi="Times New Roman" w:cs="Times New Roman"/>
                <w:sz w:val="24"/>
                <w:szCs w:val="24"/>
              </w:rPr>
            </w:pPr>
          </w:p>
        </w:tc>
      </w:tr>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069" w:type="dxa"/>
          </w:tcPr>
          <w:p w:rsidR="007A4F8C" w:rsidRPr="00AF3A6D" w:rsidRDefault="00AF3A6D" w:rsidP="00527765">
            <w:pPr>
              <w:jc w:val="right"/>
              <w:rPr>
                <w:rFonts w:ascii="Times New Roman" w:hAnsi="Times New Roman" w:cs="Times New Roman"/>
                <w:b/>
                <w:sz w:val="24"/>
                <w:szCs w:val="24"/>
                <w:lang/>
              </w:rPr>
            </w:pPr>
            <w:r>
              <w:rPr>
                <w:rFonts w:ascii="Times New Roman" w:hAnsi="Times New Roman" w:cs="Times New Roman"/>
                <w:b/>
                <w:sz w:val="24"/>
                <w:szCs w:val="24"/>
                <w:lang/>
              </w:rPr>
              <w:t>786,501.232</w:t>
            </w:r>
          </w:p>
        </w:tc>
        <w:tc>
          <w:tcPr>
            <w:tcW w:w="2283" w:type="dxa"/>
          </w:tcPr>
          <w:p w:rsidR="007A4F8C" w:rsidRPr="00BF192C" w:rsidRDefault="007A4F8C" w:rsidP="00527765">
            <w:pPr>
              <w:jc w:val="right"/>
              <w:rPr>
                <w:rFonts w:ascii="Times New Roman" w:hAnsi="Times New Roman" w:cs="Times New Roman"/>
                <w:b/>
                <w:sz w:val="24"/>
                <w:szCs w:val="24"/>
              </w:rPr>
            </w:pPr>
            <w:r>
              <w:rPr>
                <w:rFonts w:ascii="Times New Roman" w:hAnsi="Times New Roman" w:cs="Times New Roman"/>
                <w:b/>
                <w:sz w:val="24"/>
                <w:szCs w:val="24"/>
              </w:rPr>
              <w:t>951.700.000</w:t>
            </w:r>
          </w:p>
        </w:tc>
        <w:tc>
          <w:tcPr>
            <w:tcW w:w="2063" w:type="dxa"/>
          </w:tcPr>
          <w:p w:rsidR="007A4F8C" w:rsidRPr="007C72EB" w:rsidRDefault="007A4F8C" w:rsidP="002C70D9">
            <w:pPr>
              <w:jc w:val="right"/>
              <w:rPr>
                <w:rFonts w:ascii="Times New Roman" w:hAnsi="Times New Roman" w:cs="Times New Roman"/>
                <w:b/>
                <w:sz w:val="24"/>
                <w:szCs w:val="24"/>
              </w:rPr>
            </w:pPr>
            <w:r>
              <w:rPr>
                <w:rFonts w:ascii="Times New Roman" w:hAnsi="Times New Roman" w:cs="Times New Roman"/>
                <w:b/>
                <w:sz w:val="24"/>
                <w:szCs w:val="24"/>
              </w:rPr>
              <w:t>997,400.000,00</w:t>
            </w:r>
          </w:p>
        </w:tc>
        <w:tc>
          <w:tcPr>
            <w:tcW w:w="1508" w:type="dxa"/>
          </w:tcPr>
          <w:p w:rsidR="007A4F8C" w:rsidRPr="00B20C2F" w:rsidRDefault="00B20C2F" w:rsidP="00A04ADF">
            <w:pPr>
              <w:jc w:val="right"/>
              <w:rPr>
                <w:rFonts w:ascii="Times New Roman" w:hAnsi="Times New Roman" w:cs="Times New Roman"/>
                <w:b/>
                <w:sz w:val="24"/>
                <w:szCs w:val="24"/>
                <w:lang/>
              </w:rPr>
            </w:pPr>
            <w:r>
              <w:rPr>
                <w:rFonts w:ascii="Times New Roman" w:hAnsi="Times New Roman" w:cs="Times New Roman"/>
                <w:b/>
                <w:sz w:val="24"/>
                <w:szCs w:val="24"/>
                <w:lang/>
              </w:rPr>
              <w:t>26,82</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069" w:type="dxa"/>
          </w:tcPr>
          <w:p w:rsidR="007A4F8C" w:rsidRPr="00AF3A6D" w:rsidRDefault="00AF3A6D" w:rsidP="00527765">
            <w:pPr>
              <w:jc w:val="right"/>
              <w:rPr>
                <w:rFonts w:ascii="Times New Roman" w:hAnsi="Times New Roman" w:cs="Times New Roman"/>
                <w:sz w:val="24"/>
                <w:szCs w:val="24"/>
                <w:lang/>
              </w:rPr>
            </w:pPr>
            <w:r>
              <w:rPr>
                <w:rFonts w:ascii="Times New Roman" w:hAnsi="Times New Roman" w:cs="Times New Roman"/>
                <w:sz w:val="24"/>
                <w:szCs w:val="24"/>
                <w:lang/>
              </w:rPr>
              <w:t>134,382.452</w:t>
            </w:r>
          </w:p>
        </w:tc>
        <w:tc>
          <w:tcPr>
            <w:tcW w:w="2283" w:type="dxa"/>
          </w:tcPr>
          <w:p w:rsidR="007A4F8C" w:rsidRPr="00BF192C" w:rsidRDefault="007A4F8C" w:rsidP="00527765">
            <w:pPr>
              <w:jc w:val="right"/>
              <w:rPr>
                <w:rFonts w:ascii="Times New Roman" w:hAnsi="Times New Roman" w:cs="Times New Roman"/>
                <w:sz w:val="24"/>
                <w:szCs w:val="24"/>
              </w:rPr>
            </w:pPr>
            <w:r>
              <w:rPr>
                <w:rFonts w:ascii="Times New Roman" w:hAnsi="Times New Roman" w:cs="Times New Roman"/>
                <w:sz w:val="24"/>
                <w:szCs w:val="24"/>
              </w:rPr>
              <w:t>161,600.000</w:t>
            </w:r>
          </w:p>
        </w:tc>
        <w:tc>
          <w:tcPr>
            <w:tcW w:w="2063" w:type="dxa"/>
          </w:tcPr>
          <w:p w:rsidR="007A4F8C" w:rsidRPr="007C72EB" w:rsidRDefault="007A4F8C" w:rsidP="007C4C91">
            <w:pPr>
              <w:jc w:val="right"/>
              <w:rPr>
                <w:rFonts w:ascii="Times New Roman" w:hAnsi="Times New Roman" w:cs="Times New Roman"/>
                <w:sz w:val="24"/>
                <w:szCs w:val="24"/>
              </w:rPr>
            </w:pPr>
            <w:r>
              <w:rPr>
                <w:rFonts w:ascii="Times New Roman" w:hAnsi="Times New Roman" w:cs="Times New Roman"/>
                <w:sz w:val="24"/>
                <w:szCs w:val="24"/>
              </w:rPr>
              <w:t>118,600.000,00</w:t>
            </w:r>
          </w:p>
        </w:tc>
        <w:tc>
          <w:tcPr>
            <w:tcW w:w="1508" w:type="dxa"/>
          </w:tcPr>
          <w:p w:rsidR="007A4F8C" w:rsidRPr="00B20C2F" w:rsidRDefault="00B20C2F" w:rsidP="00A04ADF">
            <w:pPr>
              <w:jc w:val="right"/>
              <w:rPr>
                <w:rFonts w:ascii="Times New Roman" w:hAnsi="Times New Roman" w:cs="Times New Roman"/>
                <w:sz w:val="24"/>
                <w:szCs w:val="24"/>
                <w:lang/>
              </w:rPr>
            </w:pPr>
            <w:r>
              <w:rPr>
                <w:rFonts w:ascii="Times New Roman" w:hAnsi="Times New Roman" w:cs="Times New Roman"/>
                <w:sz w:val="24"/>
                <w:szCs w:val="24"/>
                <w:lang/>
              </w:rPr>
              <w:t>-11,74</w:t>
            </w:r>
          </w:p>
        </w:tc>
      </w:tr>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069" w:type="dxa"/>
          </w:tcPr>
          <w:p w:rsidR="007A4F8C" w:rsidRPr="00AF3A6D" w:rsidRDefault="00AF3A6D" w:rsidP="00527765">
            <w:pPr>
              <w:jc w:val="right"/>
              <w:rPr>
                <w:rFonts w:ascii="Times New Roman" w:hAnsi="Times New Roman" w:cs="Times New Roman"/>
                <w:b/>
                <w:sz w:val="24"/>
                <w:szCs w:val="24"/>
                <w:lang/>
              </w:rPr>
            </w:pPr>
            <w:r>
              <w:rPr>
                <w:rFonts w:ascii="Times New Roman" w:hAnsi="Times New Roman" w:cs="Times New Roman"/>
                <w:b/>
                <w:sz w:val="24"/>
                <w:szCs w:val="24"/>
                <w:lang/>
              </w:rPr>
              <w:t>920,883.684</w:t>
            </w:r>
          </w:p>
        </w:tc>
        <w:tc>
          <w:tcPr>
            <w:tcW w:w="2283" w:type="dxa"/>
          </w:tcPr>
          <w:p w:rsidR="007A4F8C" w:rsidRPr="00BF192C" w:rsidRDefault="007A4F8C" w:rsidP="00527765">
            <w:pPr>
              <w:jc w:val="right"/>
              <w:rPr>
                <w:rFonts w:ascii="Times New Roman" w:hAnsi="Times New Roman" w:cs="Times New Roman"/>
                <w:b/>
                <w:sz w:val="24"/>
                <w:szCs w:val="24"/>
              </w:rPr>
            </w:pPr>
            <w:r>
              <w:rPr>
                <w:rFonts w:ascii="Times New Roman" w:hAnsi="Times New Roman" w:cs="Times New Roman"/>
                <w:b/>
                <w:sz w:val="24"/>
                <w:szCs w:val="24"/>
              </w:rPr>
              <w:t>1,113.300.000</w:t>
            </w:r>
          </w:p>
        </w:tc>
        <w:tc>
          <w:tcPr>
            <w:tcW w:w="2063" w:type="dxa"/>
          </w:tcPr>
          <w:p w:rsidR="007A4F8C" w:rsidRPr="007C72EB" w:rsidRDefault="007A4F8C" w:rsidP="005C3879">
            <w:pPr>
              <w:jc w:val="right"/>
              <w:rPr>
                <w:rFonts w:ascii="Times New Roman" w:hAnsi="Times New Roman" w:cs="Times New Roman"/>
                <w:b/>
                <w:sz w:val="24"/>
                <w:szCs w:val="24"/>
              </w:rPr>
            </w:pPr>
            <w:r>
              <w:rPr>
                <w:rFonts w:ascii="Times New Roman" w:hAnsi="Times New Roman" w:cs="Times New Roman"/>
                <w:b/>
                <w:sz w:val="24"/>
                <w:szCs w:val="24"/>
              </w:rPr>
              <w:t>1,125.000</w:t>
            </w:r>
            <w:r w:rsidR="00ED5A6D">
              <w:rPr>
                <w:rFonts w:ascii="Times New Roman" w:hAnsi="Times New Roman" w:cs="Times New Roman"/>
                <w:b/>
                <w:sz w:val="24"/>
                <w:szCs w:val="24"/>
                <w:lang/>
              </w:rPr>
              <w:t>.000</w:t>
            </w:r>
            <w:r>
              <w:rPr>
                <w:rFonts w:ascii="Times New Roman" w:hAnsi="Times New Roman" w:cs="Times New Roman"/>
                <w:b/>
                <w:sz w:val="24"/>
                <w:szCs w:val="24"/>
              </w:rPr>
              <w:t>,00</w:t>
            </w:r>
          </w:p>
        </w:tc>
        <w:tc>
          <w:tcPr>
            <w:tcW w:w="1508" w:type="dxa"/>
          </w:tcPr>
          <w:p w:rsidR="007A4F8C" w:rsidRPr="00B20C2F" w:rsidRDefault="00B20C2F" w:rsidP="00E525DC">
            <w:pPr>
              <w:jc w:val="right"/>
              <w:rPr>
                <w:rFonts w:ascii="Times New Roman" w:hAnsi="Times New Roman" w:cs="Times New Roman"/>
                <w:b/>
                <w:sz w:val="24"/>
                <w:szCs w:val="24"/>
                <w:lang/>
              </w:rPr>
            </w:pPr>
            <w:r>
              <w:rPr>
                <w:rFonts w:ascii="Times New Roman" w:hAnsi="Times New Roman" w:cs="Times New Roman"/>
                <w:b/>
                <w:sz w:val="24"/>
                <w:szCs w:val="24"/>
                <w:lang/>
              </w:rPr>
              <w:t>22,17</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304397">
        <w:rPr>
          <w:rFonts w:ascii="Times New Roman" w:hAnsi="Times New Roman" w:cs="Times New Roman"/>
          <w:sz w:val="24"/>
          <w:szCs w:val="24"/>
          <w:lang w:val="sr-Cyrl-CS"/>
        </w:rPr>
        <w:t xml:space="preserve">- Порески приходи планирани су </w:t>
      </w:r>
      <w:r w:rsidR="00304397" w:rsidRPr="00304397">
        <w:rPr>
          <w:rFonts w:ascii="Times New Roman" w:hAnsi="Times New Roman" w:cs="Times New Roman"/>
          <w:sz w:val="24"/>
          <w:szCs w:val="24"/>
          <w:lang w:val="sr-Cyrl-CS"/>
        </w:rPr>
        <w:t>унутар</w:t>
      </w:r>
      <w:r w:rsidRPr="00304397">
        <w:rPr>
          <w:rFonts w:ascii="Times New Roman" w:hAnsi="Times New Roman" w:cs="Times New Roman"/>
          <w:sz w:val="24"/>
          <w:szCs w:val="24"/>
          <w:lang w:val="sr-Cyrl-CS"/>
        </w:rPr>
        <w:t xml:space="preserve"> лимита од </w:t>
      </w:r>
      <w:r w:rsidR="00256753" w:rsidRPr="00304397">
        <w:rPr>
          <w:rFonts w:ascii="Times New Roman" w:hAnsi="Times New Roman" w:cs="Times New Roman"/>
          <w:sz w:val="24"/>
          <w:szCs w:val="24"/>
          <w:lang w:val="sr-Cyrl-CS"/>
        </w:rPr>
        <w:t>13,3</w:t>
      </w:r>
      <w:r w:rsidRPr="00304397">
        <w:rPr>
          <w:rFonts w:ascii="Times New Roman" w:hAnsi="Times New Roman" w:cs="Times New Roman"/>
          <w:sz w:val="24"/>
          <w:szCs w:val="24"/>
          <w:lang w:val="sr-Cyrl-CS"/>
        </w:rPr>
        <w:t xml:space="preserve"> % из Упутства Министра финансија</w:t>
      </w:r>
      <w:r w:rsidR="00CF0364" w:rsidRPr="00304397">
        <w:rPr>
          <w:rFonts w:ascii="Times New Roman" w:hAnsi="Times New Roman" w:cs="Times New Roman"/>
          <w:sz w:val="24"/>
          <w:szCs w:val="24"/>
          <w:lang w:val="sr-Cyrl-CS"/>
        </w:rPr>
        <w:t xml:space="preserve">. Укупан обим буџета </w:t>
      </w:r>
      <w:r w:rsidR="00A3539D" w:rsidRPr="00304397">
        <w:rPr>
          <w:rFonts w:ascii="Times New Roman" w:hAnsi="Times New Roman" w:cs="Times New Roman"/>
          <w:sz w:val="24"/>
          <w:szCs w:val="24"/>
          <w:lang w:val="sr-Cyrl-CS"/>
        </w:rPr>
        <w:t>већ</w:t>
      </w:r>
      <w:r w:rsidR="00CF0364" w:rsidRPr="00304397">
        <w:rPr>
          <w:rFonts w:ascii="Times New Roman" w:hAnsi="Times New Roman" w:cs="Times New Roman"/>
          <w:sz w:val="24"/>
          <w:szCs w:val="24"/>
          <w:lang w:val="sr-Cyrl-CS"/>
        </w:rPr>
        <w:t xml:space="preserve">и је за </w:t>
      </w:r>
      <w:r w:rsidR="0088066C" w:rsidRPr="00304397">
        <w:rPr>
          <w:rFonts w:ascii="Times New Roman" w:hAnsi="Times New Roman" w:cs="Times New Roman"/>
          <w:sz w:val="24"/>
          <w:szCs w:val="24"/>
          <w:lang w:val="sr-Cyrl-CS"/>
        </w:rPr>
        <w:t>22,17</w:t>
      </w:r>
      <w:r w:rsidR="00CF0364" w:rsidRPr="00304397">
        <w:rPr>
          <w:rFonts w:ascii="Times New Roman" w:hAnsi="Times New Roman" w:cs="Times New Roman"/>
          <w:sz w:val="24"/>
          <w:szCs w:val="24"/>
          <w:lang w:val="sr-Cyrl-CS"/>
        </w:rPr>
        <w:t xml:space="preserve">% у односу на </w:t>
      </w:r>
      <w:r w:rsidR="0088066C" w:rsidRPr="00304397">
        <w:rPr>
          <w:rFonts w:ascii="Times New Roman" w:hAnsi="Times New Roman" w:cs="Times New Roman"/>
          <w:sz w:val="24"/>
          <w:szCs w:val="24"/>
          <w:lang w:val="sr-Cyrl-CS"/>
        </w:rPr>
        <w:t xml:space="preserve">остварене приходе/примања </w:t>
      </w:r>
      <w:r w:rsidR="00CF0364" w:rsidRPr="00304397">
        <w:rPr>
          <w:rFonts w:ascii="Times New Roman" w:hAnsi="Times New Roman" w:cs="Times New Roman"/>
          <w:sz w:val="24"/>
          <w:szCs w:val="24"/>
          <w:lang w:val="sr-Cyrl-CS"/>
        </w:rPr>
        <w:t>буџет</w:t>
      </w:r>
      <w:r w:rsidR="0088066C" w:rsidRPr="00304397">
        <w:rPr>
          <w:rFonts w:ascii="Times New Roman" w:hAnsi="Times New Roman" w:cs="Times New Roman"/>
          <w:sz w:val="24"/>
          <w:szCs w:val="24"/>
          <w:lang w:val="sr-Cyrl-CS"/>
        </w:rPr>
        <w:t>а</w:t>
      </w:r>
      <w:r w:rsidR="00CF0364" w:rsidRPr="00304397">
        <w:rPr>
          <w:rFonts w:ascii="Times New Roman" w:hAnsi="Times New Roman" w:cs="Times New Roman"/>
          <w:sz w:val="24"/>
          <w:szCs w:val="24"/>
          <w:lang w:val="sr-Cyrl-CS"/>
        </w:rPr>
        <w:t xml:space="preserve"> из 202</w:t>
      </w:r>
      <w:r w:rsidR="005A528B" w:rsidRPr="00304397">
        <w:rPr>
          <w:rFonts w:ascii="Times New Roman" w:hAnsi="Times New Roman" w:cs="Times New Roman"/>
          <w:sz w:val="24"/>
          <w:szCs w:val="24"/>
          <w:lang w:val="sr-Cyrl-CS"/>
        </w:rPr>
        <w:t>2</w:t>
      </w:r>
      <w:r w:rsidR="00CF0364" w:rsidRPr="00304397">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A97C2A" w:rsidRPr="004340CD" w:rsidRDefault="0080196D" w:rsidP="00E84CB9">
      <w:pPr>
        <w:jc w:val="both"/>
        <w:rPr>
          <w:rFonts w:ascii="Times New Roman" w:hAnsi="Times New Roman" w:cs="Times New Roman"/>
          <w:sz w:val="24"/>
          <w:szCs w:val="24"/>
          <w:lang/>
        </w:rPr>
      </w:pPr>
      <w:r w:rsidRPr="00A96177">
        <w:rPr>
          <w:rFonts w:ascii="Times New Roman" w:hAnsi="Times New Roman" w:cs="Times New Roman"/>
          <w:b/>
          <w:sz w:val="24"/>
          <w:szCs w:val="24"/>
          <w:u w:val="single"/>
          <w:lang w:val="sr-Cyrl-CS"/>
        </w:rPr>
        <w:t xml:space="preserve">- </w:t>
      </w:r>
      <w:r w:rsidR="00FC187F" w:rsidRPr="00A96177">
        <w:rPr>
          <w:rFonts w:ascii="Times New Roman" w:hAnsi="Times New Roman" w:cs="Times New Roman"/>
          <w:b/>
          <w:sz w:val="24"/>
          <w:szCs w:val="24"/>
          <w:u w:val="single"/>
          <w:lang w:val="sr-Cyrl-CS"/>
        </w:rPr>
        <w:t>Планиране донације односе се</w:t>
      </w:r>
      <w:r w:rsidR="00FC187F">
        <w:rPr>
          <w:rFonts w:ascii="Times New Roman" w:hAnsi="Times New Roman" w:cs="Times New Roman"/>
          <w:sz w:val="24"/>
          <w:szCs w:val="24"/>
          <w:lang w:val="sr-Cyrl-CS"/>
        </w:rPr>
        <w:t xml:space="preserve"> </w:t>
      </w:r>
      <w:r w:rsidR="00B20C2F">
        <w:rPr>
          <w:rFonts w:ascii="Times New Roman" w:hAnsi="Times New Roman" w:cs="Times New Roman"/>
          <w:sz w:val="24"/>
          <w:szCs w:val="24"/>
          <w:lang w:val="sr-Cyrl-CS"/>
        </w:rPr>
        <w:t xml:space="preserve"> најпре</w:t>
      </w:r>
      <w:r w:rsidR="00E84CB9">
        <w:rPr>
          <w:rFonts w:ascii="Times New Roman" w:hAnsi="Times New Roman" w:cs="Times New Roman"/>
          <w:sz w:val="24"/>
          <w:szCs w:val="24"/>
          <w:lang w:val="sr-Cyrl-CS"/>
        </w:rPr>
        <w:t xml:space="preserve"> на већ уговорен</w:t>
      </w:r>
      <w:r w:rsidR="009971EB">
        <w:rPr>
          <w:rFonts w:ascii="Times New Roman" w:hAnsi="Times New Roman" w:cs="Times New Roman"/>
          <w:sz w:val="24"/>
          <w:szCs w:val="24"/>
          <w:lang w:val="sr-Cyrl-CS"/>
        </w:rPr>
        <w:t>и</w:t>
      </w:r>
      <w:r w:rsidR="00E84CB9">
        <w:rPr>
          <w:rFonts w:ascii="Times New Roman" w:hAnsi="Times New Roman" w:cs="Times New Roman"/>
          <w:sz w:val="24"/>
          <w:szCs w:val="24"/>
          <w:lang w:val="sr-Cyrl-CS"/>
        </w:rPr>
        <w:t xml:space="preserve"> пројек</w:t>
      </w:r>
      <w:r w:rsidR="009971EB">
        <w:rPr>
          <w:rFonts w:ascii="Times New Roman" w:hAnsi="Times New Roman" w:cs="Times New Roman"/>
          <w:sz w:val="24"/>
          <w:szCs w:val="24"/>
          <w:lang w:val="sr-Cyrl-CS"/>
        </w:rPr>
        <w:t>ат</w:t>
      </w:r>
      <w:r w:rsidR="00E84CB9">
        <w:rPr>
          <w:rFonts w:ascii="Times New Roman" w:hAnsi="Times New Roman" w:cs="Times New Roman"/>
          <w:sz w:val="24"/>
          <w:szCs w:val="24"/>
          <w:lang w:val="sr-Cyrl-CS"/>
        </w:rPr>
        <w:t xml:space="preserve"> </w:t>
      </w:r>
      <w:r w:rsidR="009971EB">
        <w:rPr>
          <w:rFonts w:ascii="Times New Roman" w:hAnsi="Times New Roman" w:cs="Times New Roman"/>
          <w:sz w:val="24"/>
          <w:szCs w:val="24"/>
          <w:lang w:val="sr-Cyrl-CS"/>
        </w:rPr>
        <w:t>из области социјалне заштите који</w:t>
      </w:r>
      <w:r w:rsidR="009A13EE">
        <w:rPr>
          <w:rFonts w:ascii="Times New Roman" w:hAnsi="Times New Roman" w:cs="Times New Roman"/>
          <w:sz w:val="24"/>
          <w:szCs w:val="24"/>
          <w:lang w:val="sr-Cyrl-CS"/>
        </w:rPr>
        <w:t xml:space="preserve"> се рализује под окриљем УНОПСа, под називом </w:t>
      </w:r>
      <w:r w:rsidR="009A13EE" w:rsidRPr="009A13EE">
        <w:rPr>
          <w:rFonts w:ascii="Times New Roman" w:hAnsi="Times New Roman" w:cs="Times New Roman"/>
          <w:sz w:val="24"/>
          <w:szCs w:val="24"/>
        </w:rPr>
        <w:t>Побољшање социјалне инклузија у Општини Владичин Хан– УНОПС</w:t>
      </w:r>
      <w:r w:rsidR="009A13EE">
        <w:rPr>
          <w:rFonts w:ascii="Times New Roman" w:hAnsi="Times New Roman" w:cs="Times New Roman"/>
          <w:sz w:val="24"/>
          <w:szCs w:val="24"/>
        </w:rPr>
        <w:t xml:space="preserve"> ШАИ за који је Општина већ измирила обав</w:t>
      </w:r>
      <w:r w:rsidR="00B20C2F">
        <w:rPr>
          <w:rFonts w:ascii="Times New Roman" w:hAnsi="Times New Roman" w:cs="Times New Roman"/>
          <w:sz w:val="24"/>
          <w:szCs w:val="24"/>
        </w:rPr>
        <w:t>езе по основу сопственог учешћа</w:t>
      </w:r>
      <w:r w:rsidR="00E0724B">
        <w:rPr>
          <w:rFonts w:ascii="Times New Roman" w:hAnsi="Times New Roman" w:cs="Times New Roman"/>
          <w:sz w:val="24"/>
          <w:szCs w:val="24"/>
          <w:lang/>
        </w:rPr>
        <w:t>, као и на пројекат прекограничне сарадње Србија Бугарска „</w:t>
      </w:r>
      <w:r w:rsidR="004340CD">
        <w:rPr>
          <w:rFonts w:ascii="Times New Roman" w:hAnsi="Times New Roman" w:cs="Times New Roman"/>
          <w:sz w:val="22"/>
          <w:szCs w:val="22"/>
        </w:rPr>
        <w:t>Повезивање производње и дистрибуције пољопривредних производа</w:t>
      </w:r>
      <w:r w:rsidR="004340CD">
        <w:rPr>
          <w:rFonts w:ascii="Times New Roman" w:hAnsi="Times New Roman" w:cs="Times New Roman"/>
          <w:sz w:val="22"/>
          <w:szCs w:val="22"/>
          <w:lang/>
        </w:rPr>
        <w:t>“  од 200.000 ЕУР односно 24 милиона динара.</w:t>
      </w: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A14BF" w:rsidRPr="00433C93">
        <w:rPr>
          <w:rFonts w:ascii="Times New Roman" w:hAnsi="Times New Roman" w:cs="Times New Roman"/>
          <w:sz w:val="24"/>
          <w:szCs w:val="24"/>
        </w:rPr>
        <w:t>8,5</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3,5</w:t>
      </w:r>
      <w:r w:rsidRPr="00433C93">
        <w:rPr>
          <w:rFonts w:ascii="Times New Roman" w:hAnsi="Times New Roman" w:cs="Times New Roman"/>
          <w:sz w:val="24"/>
          <w:szCs w:val="24"/>
        </w:rPr>
        <w:t xml:space="preserve"> милиона динара, </w:t>
      </w:r>
    </w:p>
    <w:p w:rsidR="0054107B" w:rsidRPr="00CE747D" w:rsidRDefault="00C44D0E"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lastRenderedPageBreak/>
        <w:t>подршку популационој политици</w:t>
      </w:r>
      <w:r>
        <w:rPr>
          <w:rFonts w:ascii="Times New Roman" w:hAnsi="Times New Roman" w:cs="Times New Roman"/>
          <w:sz w:val="24"/>
          <w:szCs w:val="24"/>
        </w:rPr>
        <w:t xml:space="preserve"> </w:t>
      </w:r>
      <w:r w:rsidR="0086621C" w:rsidRPr="0054107B">
        <w:rPr>
          <w:rFonts w:ascii="Times New Roman" w:hAnsi="Times New Roman" w:cs="Times New Roman"/>
          <w:sz w:val="24"/>
          <w:szCs w:val="24"/>
        </w:rPr>
        <w:t xml:space="preserve">у Владичином Хану </w:t>
      </w:r>
      <w:r w:rsidR="001160A9" w:rsidRPr="0054107B">
        <w:rPr>
          <w:rFonts w:ascii="Times New Roman" w:hAnsi="Times New Roman" w:cs="Times New Roman"/>
          <w:sz w:val="24"/>
          <w:szCs w:val="24"/>
        </w:rPr>
        <w:t xml:space="preserve">у износу од </w:t>
      </w:r>
      <w:r>
        <w:rPr>
          <w:rFonts w:ascii="Times New Roman" w:hAnsi="Times New Roman" w:cs="Times New Roman"/>
          <w:sz w:val="24"/>
          <w:szCs w:val="24"/>
        </w:rPr>
        <w:t>4,</w:t>
      </w:r>
      <w:r w:rsidR="00433C93">
        <w:rPr>
          <w:rFonts w:ascii="Times New Roman" w:hAnsi="Times New Roman" w:cs="Times New Roman"/>
          <w:sz w:val="24"/>
          <w:szCs w:val="24"/>
        </w:rPr>
        <w:t>3</w:t>
      </w:r>
      <w:r w:rsidR="00E3388C">
        <w:rPr>
          <w:rFonts w:ascii="Times New Roman" w:hAnsi="Times New Roman" w:cs="Times New Roman"/>
          <w:sz w:val="24"/>
          <w:szCs w:val="24"/>
        </w:rPr>
        <w:t>5</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CE747D" w:rsidRPr="0054107B" w:rsidRDefault="00CE747D"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lang/>
        </w:rPr>
        <w:t>пројекат развоја предшколског образовања у износу од 1,45 милиона динара,</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Општне Центру за развој јабланичког и пчињског округа у иносу од </w:t>
      </w:r>
      <w:r w:rsidR="00433C93">
        <w:rPr>
          <w:rFonts w:ascii="Times New Roman" w:hAnsi="Times New Roman" w:cs="Times New Roman"/>
          <w:sz w:val="24"/>
          <w:szCs w:val="24"/>
        </w:rPr>
        <w:t>25</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A97C2A" w:rsidRPr="00015043"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Реализација пројекта </w:t>
      </w:r>
      <w:r w:rsidR="00C44D0E">
        <w:rPr>
          <w:rFonts w:ascii="Times New Roman" w:hAnsi="Times New Roman" w:cs="Times New Roman"/>
          <w:sz w:val="24"/>
          <w:szCs w:val="24"/>
        </w:rPr>
        <w:t xml:space="preserve">реконструкције путне </w:t>
      </w:r>
      <w:r>
        <w:rPr>
          <w:rFonts w:ascii="Times New Roman" w:hAnsi="Times New Roman" w:cs="Times New Roman"/>
          <w:sz w:val="24"/>
          <w:szCs w:val="24"/>
        </w:rPr>
        <w:t xml:space="preserve"> инфраструктуре </w:t>
      </w:r>
      <w:r w:rsidR="00C44D0E">
        <w:rPr>
          <w:rFonts w:ascii="Times New Roman" w:hAnsi="Times New Roman" w:cs="Times New Roman"/>
          <w:sz w:val="24"/>
          <w:szCs w:val="24"/>
        </w:rPr>
        <w:t xml:space="preserve">у сеоским Месним заједницма </w:t>
      </w:r>
      <w:r>
        <w:rPr>
          <w:rFonts w:ascii="Times New Roman" w:hAnsi="Times New Roman" w:cs="Times New Roman"/>
          <w:sz w:val="24"/>
          <w:szCs w:val="24"/>
        </w:rPr>
        <w:t xml:space="preserve">у Владичином Хану </w:t>
      </w:r>
      <w:r w:rsidR="00C44D0E">
        <w:rPr>
          <w:rFonts w:ascii="Times New Roman" w:hAnsi="Times New Roman" w:cs="Times New Roman"/>
          <w:sz w:val="24"/>
          <w:szCs w:val="24"/>
        </w:rPr>
        <w:t xml:space="preserve"> у износу од </w:t>
      </w:r>
      <w:r w:rsidR="005C3042">
        <w:rPr>
          <w:rFonts w:ascii="Times New Roman" w:hAnsi="Times New Roman" w:cs="Times New Roman"/>
          <w:sz w:val="24"/>
          <w:szCs w:val="24"/>
          <w:lang/>
        </w:rPr>
        <w:t xml:space="preserve">18 </w:t>
      </w:r>
      <w:r w:rsidR="00C44D0E">
        <w:rPr>
          <w:rFonts w:ascii="Times New Roman" w:hAnsi="Times New Roman" w:cs="Times New Roman"/>
          <w:sz w:val="24"/>
          <w:szCs w:val="24"/>
        </w:rPr>
        <w:t xml:space="preserve">милиона динара </w:t>
      </w:r>
      <w:r w:rsidR="00736337">
        <w:rPr>
          <w:rFonts w:ascii="Times New Roman" w:hAnsi="Times New Roman" w:cs="Times New Roman"/>
          <w:sz w:val="24"/>
          <w:szCs w:val="24"/>
        </w:rPr>
        <w:t xml:space="preserve">и </w:t>
      </w:r>
    </w:p>
    <w:p w:rsidR="00015043" w:rsidRPr="00C44D0E" w:rsidRDefault="0001504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lang/>
        </w:rPr>
        <w:t>Суфинансирање набавке специјалне машине  за одржавање канализационе мреже за потребе ЈП Водовод у износу од 7 милиона динара</w:t>
      </w:r>
    </w:p>
    <w:p w:rsidR="00C44D0E" w:rsidRPr="005C3042" w:rsidRDefault="00C44D0E"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сета пројеката водоводне и комуналне инфраструкутуре у укупном износу од 1</w:t>
      </w:r>
      <w:r w:rsidR="00433C93">
        <w:rPr>
          <w:rFonts w:ascii="Times New Roman" w:hAnsi="Times New Roman" w:cs="Times New Roman"/>
          <w:sz w:val="24"/>
          <w:szCs w:val="24"/>
        </w:rPr>
        <w:t>8</w:t>
      </w:r>
      <w:r>
        <w:rPr>
          <w:rFonts w:ascii="Times New Roman" w:hAnsi="Times New Roman" w:cs="Times New Roman"/>
          <w:sz w:val="24"/>
          <w:szCs w:val="24"/>
        </w:rPr>
        <w:t>,</w:t>
      </w:r>
      <w:r w:rsidR="005C3042">
        <w:rPr>
          <w:rFonts w:ascii="Times New Roman" w:hAnsi="Times New Roman" w:cs="Times New Roman"/>
          <w:sz w:val="24"/>
          <w:szCs w:val="24"/>
          <w:lang/>
        </w:rPr>
        <w:t>2</w:t>
      </w:r>
      <w:r>
        <w:rPr>
          <w:rFonts w:ascii="Times New Roman" w:hAnsi="Times New Roman" w:cs="Times New Roman"/>
          <w:sz w:val="24"/>
          <w:szCs w:val="24"/>
        </w:rPr>
        <w:t>00.000 динара.</w:t>
      </w:r>
    </w:p>
    <w:p w:rsidR="005C3042" w:rsidRDefault="005C3042" w:rsidP="005C3042">
      <w:pPr>
        <w:spacing w:after="0"/>
        <w:jc w:val="both"/>
        <w:rPr>
          <w:rFonts w:ascii="Times New Roman" w:hAnsi="Times New Roman" w:cs="Times New Roman"/>
          <w:sz w:val="24"/>
          <w:szCs w:val="24"/>
          <w:lang/>
        </w:rPr>
      </w:pPr>
    </w:p>
    <w:p w:rsidR="005C3042" w:rsidRDefault="005C3042" w:rsidP="005C3042">
      <w:pPr>
        <w:pStyle w:val="ListParagraph"/>
        <w:numPr>
          <w:ilvl w:val="0"/>
          <w:numId w:val="3"/>
        </w:numPr>
        <w:spacing w:after="0"/>
        <w:jc w:val="both"/>
        <w:rPr>
          <w:rFonts w:ascii="Times New Roman" w:hAnsi="Times New Roman" w:cs="Times New Roman"/>
          <w:sz w:val="24"/>
          <w:szCs w:val="24"/>
          <w:lang/>
        </w:rPr>
      </w:pPr>
      <w:r>
        <w:rPr>
          <w:rFonts w:ascii="Times New Roman" w:hAnsi="Times New Roman" w:cs="Times New Roman"/>
          <w:sz w:val="24"/>
          <w:szCs w:val="24"/>
          <w:lang/>
        </w:rPr>
        <w:t>Други приходи (740)</w:t>
      </w:r>
    </w:p>
    <w:p w:rsidR="005C3042" w:rsidRDefault="005C3042" w:rsidP="005C3042">
      <w:pPr>
        <w:spacing w:after="0"/>
        <w:ind w:left="405"/>
        <w:jc w:val="both"/>
        <w:rPr>
          <w:rFonts w:ascii="Times New Roman" w:hAnsi="Times New Roman" w:cs="Times New Roman"/>
          <w:sz w:val="24"/>
          <w:szCs w:val="24"/>
          <w:lang/>
        </w:rPr>
      </w:pPr>
      <w:r>
        <w:rPr>
          <w:rFonts w:ascii="Times New Roman" w:hAnsi="Times New Roman" w:cs="Times New Roman"/>
          <w:sz w:val="24"/>
          <w:szCs w:val="24"/>
          <w:lang/>
        </w:rPr>
        <w:t xml:space="preserve">Увећање ове групе прихода резултат је у највећем увећања прихода </w:t>
      </w:r>
      <w:r w:rsidR="003106FE">
        <w:rPr>
          <w:rFonts w:ascii="Times New Roman" w:hAnsi="Times New Roman" w:cs="Times New Roman"/>
          <w:sz w:val="24"/>
          <w:szCs w:val="24"/>
          <w:lang/>
        </w:rPr>
        <w:t xml:space="preserve">конта 741151 - </w:t>
      </w:r>
      <w:r w:rsidR="003106FE" w:rsidRPr="003106FE">
        <w:rPr>
          <w:rFonts w:ascii="Times New Roman" w:hAnsi="Times New Roman" w:cs="Times New Roman"/>
          <w:sz w:val="24"/>
          <w:szCs w:val="24"/>
          <w:lang/>
        </w:rPr>
        <w:t>Приходи буџета општина од камата на средства консолидованог рачуна трезора укључена у депозит банака</w:t>
      </w:r>
      <w:r w:rsidR="003106FE">
        <w:rPr>
          <w:rFonts w:ascii="Times New Roman" w:hAnsi="Times New Roman" w:cs="Times New Roman"/>
          <w:sz w:val="24"/>
          <w:szCs w:val="24"/>
          <w:lang/>
        </w:rPr>
        <w:t xml:space="preserve">. Наиме са променом каматне стопе за ноћно орочавање слободних средстава по новозакљученом уговору </w:t>
      </w:r>
      <w:r w:rsidR="003106FE" w:rsidRPr="00610C05">
        <w:rPr>
          <w:rFonts w:ascii="Times New Roman" w:hAnsi="Times New Roman" w:cs="Times New Roman"/>
          <w:sz w:val="24"/>
          <w:szCs w:val="24"/>
          <w:lang/>
        </w:rPr>
        <w:t xml:space="preserve">бележи се значајан раст ових прихода. Тако је </w:t>
      </w:r>
      <w:r w:rsidR="00384954" w:rsidRPr="00610C05">
        <w:rPr>
          <w:rFonts w:ascii="Times New Roman" w:hAnsi="Times New Roman" w:cs="Times New Roman"/>
          <w:sz w:val="24"/>
          <w:szCs w:val="24"/>
          <w:lang/>
        </w:rPr>
        <w:t>по</w:t>
      </w:r>
      <w:r w:rsidR="00384954">
        <w:rPr>
          <w:rFonts w:ascii="Times New Roman" w:hAnsi="Times New Roman" w:cs="Times New Roman"/>
          <w:sz w:val="24"/>
          <w:szCs w:val="24"/>
          <w:lang/>
        </w:rPr>
        <w:t xml:space="preserve"> месецима остварење ових прихода следеће</w:t>
      </w:r>
    </w:p>
    <w:tbl>
      <w:tblPr>
        <w:tblStyle w:val="TableGrid"/>
        <w:tblW w:w="0" w:type="auto"/>
        <w:tblInd w:w="405" w:type="dxa"/>
        <w:tblLook w:val="04A0"/>
      </w:tblPr>
      <w:tblGrid>
        <w:gridCol w:w="2255"/>
        <w:gridCol w:w="1984"/>
      </w:tblGrid>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Месец</w:t>
            </w:r>
          </w:p>
        </w:tc>
        <w:tc>
          <w:tcPr>
            <w:tcW w:w="1984" w:type="dxa"/>
          </w:tcPr>
          <w:p w:rsidR="00384954" w:rsidRPr="00610C05" w:rsidRDefault="00610C05" w:rsidP="005C3042">
            <w:pPr>
              <w:jc w:val="both"/>
              <w:rPr>
                <w:rFonts w:ascii="Times New Roman" w:hAnsi="Times New Roman" w:cs="Times New Roman"/>
                <w:sz w:val="24"/>
                <w:szCs w:val="24"/>
                <w:lang/>
              </w:rPr>
            </w:pPr>
            <w:r>
              <w:rPr>
                <w:rFonts w:ascii="Times New Roman" w:hAnsi="Times New Roman" w:cs="Times New Roman"/>
                <w:sz w:val="24"/>
                <w:szCs w:val="24"/>
                <w:lang/>
              </w:rPr>
              <w:t>Износ</w:t>
            </w:r>
          </w:p>
        </w:tc>
      </w:tr>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Јануар</w:t>
            </w:r>
          </w:p>
        </w:tc>
        <w:tc>
          <w:tcPr>
            <w:tcW w:w="1984" w:type="dxa"/>
          </w:tcPr>
          <w:p w:rsidR="00384954" w:rsidRPr="00610C05" w:rsidRDefault="00610C05" w:rsidP="00610C05">
            <w:pPr>
              <w:jc w:val="right"/>
              <w:rPr>
                <w:rFonts w:ascii="Times New Roman" w:hAnsi="Times New Roman" w:cs="Times New Roman"/>
                <w:sz w:val="24"/>
                <w:szCs w:val="24"/>
                <w:lang/>
              </w:rPr>
            </w:pPr>
            <w:r>
              <w:rPr>
                <w:rFonts w:ascii="Times New Roman" w:hAnsi="Times New Roman" w:cs="Times New Roman"/>
                <w:sz w:val="24"/>
                <w:szCs w:val="24"/>
                <w:lang/>
              </w:rPr>
              <w:t>591.625,53</w:t>
            </w:r>
          </w:p>
        </w:tc>
      </w:tr>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Фебруар</w:t>
            </w:r>
          </w:p>
        </w:tc>
        <w:tc>
          <w:tcPr>
            <w:tcW w:w="1984" w:type="dxa"/>
          </w:tcPr>
          <w:p w:rsidR="00384954" w:rsidRPr="00610C05" w:rsidRDefault="00610C05" w:rsidP="00610C05">
            <w:pPr>
              <w:jc w:val="right"/>
              <w:rPr>
                <w:rFonts w:ascii="Times New Roman" w:hAnsi="Times New Roman" w:cs="Times New Roman"/>
                <w:sz w:val="24"/>
                <w:szCs w:val="24"/>
                <w:lang/>
              </w:rPr>
            </w:pPr>
            <w:r>
              <w:rPr>
                <w:rFonts w:ascii="Times New Roman" w:hAnsi="Times New Roman" w:cs="Times New Roman"/>
                <w:sz w:val="24"/>
                <w:szCs w:val="24"/>
                <w:lang/>
              </w:rPr>
              <w:t>1,288.279,74</w:t>
            </w:r>
          </w:p>
        </w:tc>
      </w:tr>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Март</w:t>
            </w:r>
          </w:p>
        </w:tc>
        <w:tc>
          <w:tcPr>
            <w:tcW w:w="1984" w:type="dxa"/>
          </w:tcPr>
          <w:p w:rsidR="00384954" w:rsidRPr="00610C05" w:rsidRDefault="00610C05" w:rsidP="00610C05">
            <w:pPr>
              <w:jc w:val="right"/>
              <w:rPr>
                <w:rFonts w:ascii="Times New Roman" w:hAnsi="Times New Roman" w:cs="Times New Roman"/>
                <w:sz w:val="24"/>
                <w:szCs w:val="24"/>
                <w:lang/>
              </w:rPr>
            </w:pPr>
            <w:r>
              <w:rPr>
                <w:rFonts w:ascii="Times New Roman" w:hAnsi="Times New Roman" w:cs="Times New Roman"/>
                <w:sz w:val="24"/>
                <w:szCs w:val="24"/>
                <w:lang/>
              </w:rPr>
              <w:t>1,590.365,80</w:t>
            </w:r>
          </w:p>
        </w:tc>
      </w:tr>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Април</w:t>
            </w:r>
          </w:p>
        </w:tc>
        <w:tc>
          <w:tcPr>
            <w:tcW w:w="1984" w:type="dxa"/>
          </w:tcPr>
          <w:p w:rsidR="00384954" w:rsidRPr="00610C05" w:rsidRDefault="00610C05" w:rsidP="00610C05">
            <w:pPr>
              <w:jc w:val="right"/>
              <w:rPr>
                <w:rFonts w:ascii="Times New Roman" w:hAnsi="Times New Roman" w:cs="Times New Roman"/>
                <w:sz w:val="24"/>
                <w:szCs w:val="24"/>
                <w:lang/>
              </w:rPr>
            </w:pPr>
            <w:r>
              <w:rPr>
                <w:rFonts w:ascii="Times New Roman" w:hAnsi="Times New Roman" w:cs="Times New Roman"/>
                <w:sz w:val="24"/>
                <w:szCs w:val="24"/>
                <w:lang/>
              </w:rPr>
              <w:t>1,435.065,56</w:t>
            </w:r>
          </w:p>
        </w:tc>
      </w:tr>
      <w:tr w:rsidR="00384954" w:rsidTr="00610C05">
        <w:tc>
          <w:tcPr>
            <w:tcW w:w="2255" w:type="dxa"/>
          </w:tcPr>
          <w:p w:rsidR="00384954" w:rsidRPr="00384954" w:rsidRDefault="00384954" w:rsidP="005C3042">
            <w:pPr>
              <w:jc w:val="both"/>
              <w:rPr>
                <w:rFonts w:ascii="Times New Roman" w:hAnsi="Times New Roman" w:cs="Times New Roman"/>
                <w:sz w:val="24"/>
                <w:szCs w:val="24"/>
                <w:lang/>
              </w:rPr>
            </w:pPr>
            <w:r>
              <w:rPr>
                <w:rFonts w:ascii="Times New Roman" w:hAnsi="Times New Roman" w:cs="Times New Roman"/>
                <w:sz w:val="24"/>
                <w:szCs w:val="24"/>
                <w:lang/>
              </w:rPr>
              <w:t>Укупно 4 месеца</w:t>
            </w:r>
          </w:p>
        </w:tc>
        <w:tc>
          <w:tcPr>
            <w:tcW w:w="1984" w:type="dxa"/>
          </w:tcPr>
          <w:p w:rsidR="00384954" w:rsidRPr="00610C05" w:rsidRDefault="00610C05" w:rsidP="00610C05">
            <w:pPr>
              <w:jc w:val="right"/>
              <w:rPr>
                <w:rFonts w:ascii="Times New Roman" w:hAnsi="Times New Roman" w:cs="Times New Roman"/>
                <w:b/>
                <w:sz w:val="24"/>
                <w:szCs w:val="24"/>
                <w:lang/>
              </w:rPr>
            </w:pPr>
            <w:r w:rsidRPr="00610C05">
              <w:rPr>
                <w:rFonts w:ascii="Times New Roman" w:hAnsi="Times New Roman" w:cs="Times New Roman"/>
                <w:b/>
                <w:sz w:val="24"/>
                <w:szCs w:val="24"/>
                <w:lang/>
              </w:rPr>
              <w:t>4,905.336,63</w:t>
            </w:r>
          </w:p>
        </w:tc>
      </w:tr>
    </w:tbl>
    <w:p w:rsidR="00384954" w:rsidRPr="003C04CA" w:rsidRDefault="003C04CA" w:rsidP="005C3042">
      <w:pPr>
        <w:spacing w:after="0"/>
        <w:ind w:left="405"/>
        <w:jc w:val="both"/>
        <w:rPr>
          <w:rFonts w:ascii="Times New Roman" w:hAnsi="Times New Roman" w:cs="Times New Roman"/>
          <w:sz w:val="24"/>
          <w:szCs w:val="24"/>
          <w:lang/>
        </w:rPr>
      </w:pPr>
      <w:r>
        <w:rPr>
          <w:rFonts w:ascii="Times New Roman" w:hAnsi="Times New Roman" w:cs="Times New Roman"/>
          <w:sz w:val="24"/>
          <w:szCs w:val="24"/>
          <w:lang/>
        </w:rPr>
        <w:t>Овом динамиком реално је очекивати остварење предметног прихода на годишњем нивоу од 16 милиона динара</w:t>
      </w:r>
      <w:r w:rsidR="002248F8">
        <w:rPr>
          <w:rFonts w:ascii="Times New Roman" w:hAnsi="Times New Roman" w:cs="Times New Roman"/>
          <w:sz w:val="24"/>
          <w:szCs w:val="24"/>
          <w:lang/>
        </w:rPr>
        <w:t xml:space="preserve"> (5+8*1,4)</w:t>
      </w:r>
      <w:r>
        <w:rPr>
          <w:rFonts w:ascii="Times New Roman" w:hAnsi="Times New Roman" w:cs="Times New Roman"/>
          <w:sz w:val="24"/>
          <w:szCs w:val="24"/>
          <w:lang/>
        </w:rPr>
        <w:t xml:space="preserve">. </w:t>
      </w:r>
    </w:p>
    <w:p w:rsidR="00736337" w:rsidRDefault="00736337" w:rsidP="00DA3D6B">
      <w:pPr>
        <w:spacing w:after="0"/>
        <w:jc w:val="both"/>
        <w:rPr>
          <w:rFonts w:ascii="Times New Roman" w:hAnsi="Times New Roman" w:cs="Times New Roman"/>
          <w:sz w:val="24"/>
          <w:szCs w:val="24"/>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FF4C50" w:rsidRPr="00FF4C50">
        <w:rPr>
          <w:rFonts w:ascii="Times New Roman" w:hAnsi="Times New Roman" w:cs="Times New Roman"/>
          <w:sz w:val="24"/>
          <w:szCs w:val="24"/>
        </w:rPr>
        <w:t>10</w:t>
      </w:r>
      <w:r w:rsidR="00C44D0E" w:rsidRPr="00FF4C50">
        <w:rPr>
          <w:rFonts w:ascii="Times New Roman" w:hAnsi="Times New Roman" w:cs="Times New Roman"/>
          <w:sz w:val="24"/>
          <w:szCs w:val="24"/>
        </w:rPr>
        <w:t>5</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1237/2 КО Лепеница (6868м</w:t>
      </w:r>
      <w:r>
        <w:rPr>
          <w:rFonts w:ascii="Times New Roman" w:hAnsi="Times New Roman" w:cs="Times New Roman"/>
          <w:sz w:val="24"/>
          <w:szCs w:val="24"/>
          <w:vertAlign w:val="superscript"/>
        </w:rPr>
        <w:t>2</w:t>
      </w:r>
      <w:r>
        <w:rPr>
          <w:rFonts w:ascii="Times New Roman" w:hAnsi="Times New Roman" w:cs="Times New Roman"/>
          <w:sz w:val="24"/>
          <w:szCs w:val="24"/>
        </w:rPr>
        <w:t>) * 970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6.661.960,оо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890, 1043/5, 924/2 и 1350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Pr>
          <w:rFonts w:ascii="Times New Roman" w:hAnsi="Times New Roman" w:cs="Times New Roman"/>
          <w:sz w:val="24"/>
          <w:szCs w:val="24"/>
        </w:rPr>
        <w:t>35</w:t>
      </w:r>
      <w:r w:rsidRPr="008034A0">
        <w:rPr>
          <w:rFonts w:ascii="Times New Roman" w:hAnsi="Times New Roman" w:cs="Times New Roman"/>
          <w:sz w:val="24"/>
          <w:szCs w:val="24"/>
        </w:rPr>
        <w:t>.1</w:t>
      </w:r>
      <w:r>
        <w:rPr>
          <w:rFonts w:ascii="Times New Roman" w:hAnsi="Times New Roman" w:cs="Times New Roman"/>
          <w:sz w:val="24"/>
          <w:szCs w:val="24"/>
        </w:rPr>
        <w:t>20.131,15</w:t>
      </w:r>
      <w:r w:rsidRPr="008034A0">
        <w:rPr>
          <w:rFonts w:ascii="Times New Roman" w:hAnsi="Times New Roman" w:cs="Times New Roman"/>
          <w:sz w:val="24"/>
          <w:szCs w:val="24"/>
        </w:rPr>
        <w:t xml:space="preserve"> динара</w:t>
      </w:r>
    </w:p>
    <w:p w:rsidR="003075FC" w:rsidRPr="008034A0"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1303/34 КО Владичин Хан </w:t>
      </w:r>
      <w:r w:rsidRPr="008034A0">
        <w:rPr>
          <w:rFonts w:ascii="Times New Roman" w:hAnsi="Times New Roman" w:cs="Times New Roman"/>
          <w:sz w:val="24"/>
          <w:szCs w:val="24"/>
        </w:rPr>
        <w:t>(</w:t>
      </w:r>
      <w:r>
        <w:rPr>
          <w:rFonts w:ascii="Times New Roman" w:hAnsi="Times New Roman" w:cs="Times New Roman"/>
          <w:sz w:val="24"/>
          <w:szCs w:val="24"/>
        </w:rPr>
        <w:t>4970</w:t>
      </w:r>
      <w:r w:rsidRPr="008034A0">
        <w:rPr>
          <w:rFonts w:ascii="Times New Roman" w:hAnsi="Times New Roman" w:cs="Times New Roman"/>
          <w:sz w:val="24"/>
          <w:szCs w:val="24"/>
        </w:rPr>
        <w:t>м</w:t>
      </w:r>
      <w:r w:rsidRPr="008034A0">
        <w:rPr>
          <w:rFonts w:ascii="Times New Roman" w:hAnsi="Times New Roman" w:cs="Times New Roman"/>
          <w:sz w:val="24"/>
          <w:szCs w:val="24"/>
          <w:vertAlign w:val="superscript"/>
        </w:rPr>
        <w:t>2</w:t>
      </w:r>
      <w:r w:rsidRPr="008034A0">
        <w:rPr>
          <w:rFonts w:ascii="Times New Roman" w:hAnsi="Times New Roman" w:cs="Times New Roman"/>
          <w:sz w:val="24"/>
          <w:szCs w:val="24"/>
        </w:rPr>
        <w:t>) * 970 дин/м</w:t>
      </w:r>
      <w:r w:rsidRPr="008034A0">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w:t>
      </w:r>
      <w:r w:rsidRPr="008034A0">
        <w:rPr>
          <w:rFonts w:ascii="Times New Roman" w:hAnsi="Times New Roman" w:cs="Times New Roman"/>
          <w:sz w:val="24"/>
          <w:szCs w:val="24"/>
        </w:rPr>
        <w:t>.</w:t>
      </w:r>
      <w:r>
        <w:rPr>
          <w:rFonts w:ascii="Times New Roman" w:hAnsi="Times New Roman" w:cs="Times New Roman"/>
          <w:sz w:val="24"/>
          <w:szCs w:val="24"/>
        </w:rPr>
        <w:t>820.90</w:t>
      </w:r>
      <w:r w:rsidRPr="008034A0">
        <w:rPr>
          <w:rFonts w:ascii="Times New Roman" w:hAnsi="Times New Roman" w:cs="Times New Roman"/>
          <w:sz w:val="24"/>
          <w:szCs w:val="24"/>
        </w:rPr>
        <w:t>0,оо динара</w:t>
      </w:r>
    </w:p>
    <w:p w:rsidR="003075FC" w:rsidRDefault="003075FC" w:rsidP="003075FC">
      <w:pPr>
        <w:ind w:firstLine="360"/>
        <w:jc w:val="both"/>
        <w:rPr>
          <w:rFonts w:ascii="Times New Roman" w:hAnsi="Times New Roman" w:cs="Times New Roman"/>
          <w:sz w:val="24"/>
          <w:szCs w:val="24"/>
        </w:rPr>
      </w:pPr>
      <w:r>
        <w:rPr>
          <w:rFonts w:ascii="Times New Roman" w:hAnsi="Times New Roman" w:cs="Times New Roman"/>
          <w:sz w:val="24"/>
          <w:szCs w:val="24"/>
        </w:rPr>
        <w:t>Општина је усвојила Програм отуђења и давања у закуп грађевинског земљишта у јавној својини на територији Општине Владчин Хан који подразумева следеће расположиве парцеле за продају:</w:t>
      </w:r>
    </w:p>
    <w:p w:rsidR="003075FC" w:rsidRPr="00C7427F"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1229/1, 1235, део 1225 и 1226 све КО Лепеница (комплекс од 30416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29</w:t>
      </w:r>
      <w:r w:rsidRPr="00C7427F">
        <w:rPr>
          <w:rFonts w:ascii="Times New Roman" w:hAnsi="Times New Roman" w:cs="Times New Roman"/>
          <w:sz w:val="24"/>
          <w:szCs w:val="24"/>
        </w:rPr>
        <w:t>.</w:t>
      </w:r>
      <w:r>
        <w:rPr>
          <w:rFonts w:ascii="Times New Roman" w:hAnsi="Times New Roman" w:cs="Times New Roman"/>
          <w:sz w:val="24"/>
          <w:szCs w:val="24"/>
        </w:rPr>
        <w:t>503</w:t>
      </w:r>
      <w:r w:rsidRPr="00C7427F">
        <w:rPr>
          <w:rFonts w:ascii="Times New Roman" w:hAnsi="Times New Roman" w:cs="Times New Roman"/>
          <w:sz w:val="24"/>
          <w:szCs w:val="24"/>
        </w:rPr>
        <w:t>.</w:t>
      </w:r>
      <w:r>
        <w:rPr>
          <w:rFonts w:ascii="Times New Roman" w:hAnsi="Times New Roman" w:cs="Times New Roman"/>
          <w:sz w:val="24"/>
          <w:szCs w:val="24"/>
        </w:rPr>
        <w:t>520,00</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55/6 КО Владичин Хан (470м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635.181,5о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4423 КО Владичин Хан </w:t>
      </w:r>
      <w:r w:rsidRPr="00C7427F">
        <w:rPr>
          <w:rFonts w:ascii="Times New Roman" w:hAnsi="Times New Roman" w:cs="Times New Roman"/>
          <w:sz w:val="24"/>
          <w:szCs w:val="24"/>
        </w:rPr>
        <w:t>(</w:t>
      </w:r>
      <w:r>
        <w:rPr>
          <w:rFonts w:ascii="Times New Roman" w:hAnsi="Times New Roman" w:cs="Times New Roman"/>
          <w:sz w:val="24"/>
          <w:szCs w:val="24"/>
        </w:rPr>
        <w:t>30</w:t>
      </w:r>
      <w:r w:rsidRPr="00C7427F">
        <w:rPr>
          <w:rFonts w:ascii="Times New Roman" w:hAnsi="Times New Roman" w:cs="Times New Roman"/>
          <w:sz w:val="24"/>
          <w:szCs w:val="24"/>
        </w:rPr>
        <w:t>0м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405.435,о</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860/7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508</w:t>
      </w:r>
      <w:bookmarkStart w:id="1" w:name="_GoBack"/>
      <w:bookmarkEnd w:id="1"/>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686.536,6</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508/1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413</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558.148,85</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318</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308.460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385</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373.4</w:t>
      </w:r>
      <w:r w:rsidRPr="00C7427F">
        <w:rPr>
          <w:rFonts w:ascii="Times New Roman" w:hAnsi="Times New Roman" w:cs="Times New Roman"/>
          <w:sz w:val="24"/>
          <w:szCs w:val="24"/>
        </w:rPr>
        <w:t>5</w:t>
      </w:r>
      <w:r>
        <w:rPr>
          <w:rFonts w:ascii="Times New Roman" w:hAnsi="Times New Roman" w:cs="Times New Roman"/>
          <w:sz w:val="24"/>
          <w:szCs w:val="24"/>
        </w:rPr>
        <w:t>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1303/24</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439</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425.83</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1303/25</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546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529.62</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887/1 </w:t>
      </w:r>
      <w:r w:rsidRPr="00C7427F">
        <w:rPr>
          <w:rFonts w:ascii="Times New Roman" w:hAnsi="Times New Roman" w:cs="Times New Roman"/>
          <w:sz w:val="24"/>
          <w:szCs w:val="24"/>
        </w:rPr>
        <w:t>КО Владичин Хан (</w:t>
      </w:r>
      <w:r>
        <w:rPr>
          <w:rFonts w:ascii="Times New Roman" w:hAnsi="Times New Roman" w:cs="Times New Roman"/>
          <w:sz w:val="24"/>
          <w:szCs w:val="24"/>
        </w:rPr>
        <w:t>5741</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7.758.674,45 дин</w:t>
      </w:r>
    </w:p>
    <w:p w:rsidR="003075FC" w:rsidRPr="00F64373" w:rsidRDefault="003075FC" w:rsidP="003075FC">
      <w:pPr>
        <w:pStyle w:val="ListParagraph"/>
        <w:numPr>
          <w:ilvl w:val="0"/>
          <w:numId w:val="11"/>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3309, 3310, 3313, 3318, 575/1 све КО Лепеница (комплекс од 18304</w:t>
      </w:r>
      <w:r w:rsidRPr="00F64373">
        <w:rPr>
          <w:rFonts w:ascii="Times New Roman" w:hAnsi="Times New Roman" w:cs="Times New Roman"/>
          <w:sz w:val="24"/>
          <w:szCs w:val="24"/>
        </w:rPr>
        <w:t>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 970 дин/м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xml:space="preserve"> што износи </w:t>
      </w:r>
      <w:r>
        <w:rPr>
          <w:rFonts w:ascii="Times New Roman" w:hAnsi="Times New Roman" w:cs="Times New Roman"/>
          <w:sz w:val="24"/>
          <w:szCs w:val="24"/>
        </w:rPr>
        <w:t>17</w:t>
      </w:r>
      <w:r w:rsidRPr="00F64373">
        <w:rPr>
          <w:rFonts w:ascii="Times New Roman" w:hAnsi="Times New Roman" w:cs="Times New Roman"/>
          <w:sz w:val="24"/>
          <w:szCs w:val="24"/>
        </w:rPr>
        <w:t>.</w:t>
      </w:r>
      <w:r>
        <w:rPr>
          <w:rFonts w:ascii="Times New Roman" w:hAnsi="Times New Roman" w:cs="Times New Roman"/>
          <w:sz w:val="24"/>
          <w:szCs w:val="24"/>
        </w:rPr>
        <w:t>754</w:t>
      </w:r>
      <w:r w:rsidRPr="00F64373">
        <w:rPr>
          <w:rFonts w:ascii="Times New Roman" w:hAnsi="Times New Roman" w:cs="Times New Roman"/>
          <w:sz w:val="24"/>
          <w:szCs w:val="24"/>
        </w:rPr>
        <w:t>.</w:t>
      </w:r>
      <w:r>
        <w:rPr>
          <w:rFonts w:ascii="Times New Roman" w:hAnsi="Times New Roman" w:cs="Times New Roman"/>
          <w:sz w:val="24"/>
          <w:szCs w:val="24"/>
        </w:rPr>
        <w:t>88</w:t>
      </w:r>
      <w:r w:rsidRPr="00F64373">
        <w:rPr>
          <w:rFonts w:ascii="Times New Roman" w:hAnsi="Times New Roman" w:cs="Times New Roman"/>
          <w:sz w:val="24"/>
          <w:szCs w:val="24"/>
        </w:rPr>
        <w:t>0,00 динара</w:t>
      </w:r>
    </w:p>
    <w:p w:rsidR="003C654D" w:rsidRPr="00433C93" w:rsidRDefault="003075FC" w:rsidP="003075FC">
      <w:pPr>
        <w:spacing w:after="0"/>
        <w:jc w:val="both"/>
        <w:rPr>
          <w:rFonts w:ascii="Times New Roman" w:hAnsi="Times New Roman" w:cs="Times New Roman"/>
          <w:sz w:val="24"/>
          <w:szCs w:val="24"/>
          <w:highlight w:val="yellow"/>
        </w:rPr>
      </w:pPr>
      <w:r w:rsidRPr="00F64373">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105.542.727,55 дин</w:t>
      </w:r>
      <w:r w:rsidR="003C654D" w:rsidRPr="00FF4C50">
        <w:rPr>
          <w:rFonts w:ascii="Times New Roman" w:hAnsi="Times New Roman" w:cs="Times New Roman"/>
          <w:sz w:val="24"/>
          <w:szCs w:val="24"/>
          <w:lang w:val="sr-Cyrl-CS"/>
        </w:rPr>
        <w:t xml:space="preserve"> </w:t>
      </w:r>
    </w:p>
    <w:p w:rsidR="005D1A36" w:rsidRPr="005D1A36" w:rsidRDefault="005D1A36" w:rsidP="003D3609">
      <w:pPr>
        <w:jc w:val="both"/>
        <w:rPr>
          <w:rFonts w:ascii="Times New Roman" w:hAnsi="Times New Roman" w:cs="Times New Roman"/>
          <w:sz w:val="24"/>
          <w:szCs w:val="24"/>
        </w:rPr>
      </w:pPr>
      <w:r w:rsidRPr="003075FC">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3075FC">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Default="00FC6308" w:rsidP="007B3C90">
      <w:pPr>
        <w:spacing w:after="0"/>
        <w:jc w:val="both"/>
        <w:rPr>
          <w:rFonts w:ascii="Times New Roman" w:hAnsi="Times New Roman" w:cs="Times New Roman"/>
          <w:sz w:val="24"/>
          <w:szCs w:val="24"/>
          <w:lang/>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sidR="00973F86">
        <w:rPr>
          <w:rFonts w:ascii="Times New Roman" w:hAnsi="Times New Roman" w:cs="Times New Roman"/>
          <w:sz w:val="24"/>
          <w:szCs w:val="24"/>
          <w:lang/>
        </w:rPr>
        <w:t>утврђени</w:t>
      </w:r>
      <w:r>
        <w:rPr>
          <w:rFonts w:ascii="Times New Roman" w:hAnsi="Times New Roman" w:cs="Times New Roman"/>
          <w:sz w:val="24"/>
          <w:szCs w:val="24"/>
        </w:rPr>
        <w:t xml:space="preserve"> су </w:t>
      </w:r>
      <w:r w:rsidR="00973F86">
        <w:rPr>
          <w:rFonts w:ascii="Times New Roman" w:hAnsi="Times New Roman" w:cs="Times New Roman"/>
          <w:sz w:val="24"/>
          <w:szCs w:val="24"/>
          <w:lang/>
        </w:rPr>
        <w:t>у</w:t>
      </w:r>
      <w:r w:rsidR="00A97C2A">
        <w:rPr>
          <w:rFonts w:ascii="Times New Roman" w:hAnsi="Times New Roman" w:cs="Times New Roman"/>
          <w:sz w:val="24"/>
          <w:szCs w:val="24"/>
        </w:rPr>
        <w:t xml:space="preserve"> износ</w:t>
      </w:r>
      <w:r w:rsidR="00973F86">
        <w:rPr>
          <w:rFonts w:ascii="Times New Roman" w:hAnsi="Times New Roman" w:cs="Times New Roman"/>
          <w:sz w:val="24"/>
          <w:szCs w:val="24"/>
          <w:lang/>
        </w:rPr>
        <w:t>у</w:t>
      </w:r>
      <w:r>
        <w:rPr>
          <w:rFonts w:ascii="Times New Roman" w:hAnsi="Times New Roman" w:cs="Times New Roman"/>
          <w:sz w:val="24"/>
          <w:szCs w:val="24"/>
        </w:rPr>
        <w:t xml:space="preserve"> од </w:t>
      </w:r>
      <w:r w:rsidR="00E55F78">
        <w:rPr>
          <w:rFonts w:ascii="Times New Roman" w:hAnsi="Times New Roman" w:cs="Times New Roman"/>
          <w:sz w:val="24"/>
          <w:szCs w:val="24"/>
        </w:rPr>
        <w:t>1</w:t>
      </w:r>
      <w:r w:rsidR="00973F86">
        <w:rPr>
          <w:rFonts w:ascii="Times New Roman" w:hAnsi="Times New Roman" w:cs="Times New Roman"/>
          <w:sz w:val="24"/>
          <w:szCs w:val="24"/>
          <w:lang/>
        </w:rPr>
        <w:t>18</w:t>
      </w:r>
      <w:r w:rsidR="00E55F78">
        <w:rPr>
          <w:rFonts w:ascii="Times New Roman" w:hAnsi="Times New Roman" w:cs="Times New Roman"/>
          <w:sz w:val="24"/>
          <w:szCs w:val="24"/>
        </w:rPr>
        <w:t>,</w:t>
      </w:r>
      <w:r w:rsidR="00433C93">
        <w:rPr>
          <w:rFonts w:ascii="Times New Roman" w:hAnsi="Times New Roman" w:cs="Times New Roman"/>
          <w:sz w:val="24"/>
          <w:szCs w:val="24"/>
        </w:rPr>
        <w:t>6</w:t>
      </w:r>
      <w:r>
        <w:rPr>
          <w:rFonts w:ascii="Times New Roman" w:hAnsi="Times New Roman" w:cs="Times New Roman"/>
          <w:sz w:val="24"/>
          <w:szCs w:val="24"/>
        </w:rPr>
        <w:t xml:space="preserve"> милиона </w:t>
      </w:r>
      <w:r w:rsidR="00973F86">
        <w:rPr>
          <w:rFonts w:ascii="Times New Roman" w:hAnsi="Times New Roman" w:cs="Times New Roman"/>
          <w:sz w:val="24"/>
          <w:szCs w:val="24"/>
          <w:lang/>
        </w:rPr>
        <w:t xml:space="preserve">у складу са затеченим средствима на рачуну буџета на дан 31.12.2022. године односно 01.01.2023. године. Износ од 32,450.000,00 динара односи се на неутрошене наменске трансфере из претходних година и то (за реализацију програма енергетске ефикасности 19 милиона, </w:t>
      </w:r>
      <w:r w:rsidR="003A5868">
        <w:rPr>
          <w:rFonts w:ascii="Times New Roman" w:hAnsi="Times New Roman" w:cs="Times New Roman"/>
          <w:sz w:val="24"/>
          <w:szCs w:val="24"/>
          <w:lang/>
        </w:rPr>
        <w:t xml:space="preserve">за извођење радова на санацији клизишта 7 милиона динара, </w:t>
      </w:r>
      <w:r w:rsidR="005C5C6D">
        <w:rPr>
          <w:rFonts w:ascii="Times New Roman" w:hAnsi="Times New Roman" w:cs="Times New Roman"/>
          <w:sz w:val="24"/>
          <w:szCs w:val="24"/>
          <w:lang/>
        </w:rPr>
        <w:t>за реконструкцију пута у МЗ Козница 850.000 динара, за набавку сеоске куће са окућницом у сарадњи са Комесаријатом за избеглице 1,600.000 динара и завршетак пројектно техничке документације за израду колектора за пречишћавање отпадних вода 4 милиона динара.</w:t>
      </w:r>
    </w:p>
    <w:p w:rsidR="000F2A2B" w:rsidRDefault="000F2A2B" w:rsidP="007B3C90">
      <w:pPr>
        <w:spacing w:after="0"/>
        <w:jc w:val="both"/>
        <w:rPr>
          <w:rFonts w:ascii="Times New Roman" w:hAnsi="Times New Roman" w:cs="Times New Roman"/>
          <w:sz w:val="24"/>
          <w:szCs w:val="24"/>
          <w:lang/>
        </w:rPr>
      </w:pPr>
      <w:r>
        <w:rPr>
          <w:rFonts w:ascii="Times New Roman" w:hAnsi="Times New Roman" w:cs="Times New Roman"/>
          <w:sz w:val="24"/>
          <w:szCs w:val="24"/>
          <w:lang/>
        </w:rPr>
        <w:t>Износ од 86,150,000 динара тиче се започетих инвестиција или уговорених услуга које се из најразличитијих разлога нису могле завршити у претходној пословној години</w:t>
      </w:r>
      <w:r w:rsidR="00C81F8E">
        <w:rPr>
          <w:rFonts w:ascii="Times New Roman" w:hAnsi="Times New Roman" w:cs="Times New Roman"/>
          <w:sz w:val="24"/>
          <w:szCs w:val="24"/>
          <w:lang/>
        </w:rPr>
        <w:t xml:space="preserve"> (за реализацију програма енергетске ефикасности 9 милиона као учешће Општине у пројекту, </w:t>
      </w:r>
      <w:r w:rsidR="004831FB">
        <w:rPr>
          <w:rFonts w:ascii="Times New Roman" w:hAnsi="Times New Roman" w:cs="Times New Roman"/>
          <w:sz w:val="24"/>
          <w:szCs w:val="24"/>
          <w:lang/>
        </w:rPr>
        <w:t>за реализацију пројекта реконструкције канализационе мреже у центру града 5 милиона динара, за завршетак пројектно техничке документације у основним и средњим школама 3,8 милиона динара као и за завршетак радова на уговореним саобраћајницама 68,3 милиона динара)</w:t>
      </w:r>
      <w:r>
        <w:rPr>
          <w:rFonts w:ascii="Times New Roman" w:hAnsi="Times New Roman" w:cs="Times New Roman"/>
          <w:sz w:val="24"/>
          <w:szCs w:val="24"/>
          <w:lang/>
        </w:rPr>
        <w:t xml:space="preserve">. </w:t>
      </w:r>
    </w:p>
    <w:p w:rsidR="00865673" w:rsidRDefault="00865673" w:rsidP="007B3C90">
      <w:pPr>
        <w:spacing w:after="0"/>
        <w:jc w:val="both"/>
        <w:rPr>
          <w:rFonts w:ascii="Times New Roman" w:hAnsi="Times New Roman" w:cs="Times New Roman"/>
          <w:sz w:val="24"/>
          <w:szCs w:val="24"/>
          <w:lang/>
        </w:rPr>
      </w:pPr>
      <w:r>
        <w:rPr>
          <w:rFonts w:ascii="Times New Roman" w:hAnsi="Times New Roman" w:cs="Times New Roman"/>
          <w:sz w:val="24"/>
          <w:szCs w:val="24"/>
          <w:lang/>
        </w:rPr>
        <w:t>На тај начин, новоутврђени износ дефицита буџета Општине Владичин Хан од 13,16% искључиви је резултат напред образложеног преноса средстава за јасно утврђене намене која се нису могла утрошити до крата претходне године.</w:t>
      </w:r>
    </w:p>
    <w:p w:rsidR="008665F8" w:rsidRDefault="008665F8" w:rsidP="00866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Општина се није задуживала у 2017., 2018., 2019., и 2020. години а ни за  2023. годину није предвиђено задуживање Општине. </w:t>
      </w:r>
    </w:p>
    <w:p w:rsidR="008665F8" w:rsidRPr="00973F86" w:rsidRDefault="008665F8" w:rsidP="007B3C90">
      <w:pPr>
        <w:spacing w:after="0"/>
        <w:jc w:val="both"/>
        <w:rPr>
          <w:rFonts w:ascii="Times New Roman" w:hAnsi="Times New Roman" w:cs="Times New Roman"/>
          <w:sz w:val="24"/>
          <w:szCs w:val="24"/>
          <w:lang/>
        </w:rPr>
      </w:pPr>
    </w:p>
    <w:p w:rsidR="00646B52" w:rsidRDefault="00FA1CFA"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646B52" w:rsidRDefault="00646B52" w:rsidP="004C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w:t>
      </w:r>
      <w:r w:rsidR="004C597C">
        <w:rPr>
          <w:rFonts w:ascii="Times New Roman" w:hAnsi="Times New Roman" w:cs="Times New Roman"/>
          <w:sz w:val="24"/>
          <w:szCs w:val="24"/>
          <w:lang w:val="sr-Cyrl-CS"/>
        </w:rPr>
        <w:t>у складу са реалним проценама потреба до краја године сваког појединачног корисника буџета. Увећане су средства за инвестиције у водоснабдевање</w:t>
      </w:r>
      <w:r w:rsidR="00602CE1">
        <w:rPr>
          <w:rFonts w:ascii="Times New Roman" w:hAnsi="Times New Roman" w:cs="Times New Roman"/>
          <w:sz w:val="24"/>
          <w:szCs w:val="24"/>
          <w:lang w:val="sr-Cyrl-CS"/>
        </w:rPr>
        <w:t xml:space="preserve">, у опремање овог сектора </w:t>
      </w:r>
      <w:r w:rsidR="004C597C">
        <w:rPr>
          <w:rFonts w:ascii="Times New Roman" w:hAnsi="Times New Roman" w:cs="Times New Roman"/>
          <w:sz w:val="24"/>
          <w:szCs w:val="24"/>
          <w:lang w:val="sr-Cyrl-CS"/>
        </w:rPr>
        <w:t xml:space="preserve"> као и у подршку деци и породицама са децом. </w:t>
      </w:r>
    </w:p>
    <w:p w:rsidR="00481404" w:rsidRDefault="00646B52" w:rsidP="00646B5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 xml:space="preserve">Плате запослених који се финансирају из Буџета Општине Владичин Хан </w:t>
      </w:r>
      <w:r w:rsidR="00293934">
        <w:rPr>
          <w:rFonts w:ascii="Times New Roman" w:hAnsi="Times New Roman" w:cs="Times New Roman"/>
          <w:sz w:val="24"/>
          <w:szCs w:val="24"/>
          <w:lang w:val="sr-Cyrl-CS"/>
        </w:rPr>
        <w:t xml:space="preserve">иницијано су биле планиране </w:t>
      </w:r>
      <w:r w:rsidRPr="000558B8">
        <w:rPr>
          <w:rFonts w:ascii="Times New Roman" w:hAnsi="Times New Roman" w:cs="Times New Roman"/>
          <w:sz w:val="24"/>
          <w:szCs w:val="24"/>
          <w:lang w:val="sr-Cyrl-CS"/>
        </w:rPr>
        <w:t>на нивоу од 1</w:t>
      </w:r>
      <w:r w:rsidR="00A474D9">
        <w:rPr>
          <w:rFonts w:ascii="Times New Roman" w:hAnsi="Times New Roman" w:cs="Times New Roman"/>
          <w:sz w:val="24"/>
          <w:szCs w:val="24"/>
          <w:lang w:val="sr-Cyrl-CS"/>
        </w:rPr>
        <w:t>86</w:t>
      </w:r>
      <w:r w:rsidRPr="000558B8">
        <w:rPr>
          <w:rFonts w:ascii="Times New Roman" w:hAnsi="Times New Roman" w:cs="Times New Roman"/>
          <w:sz w:val="24"/>
          <w:szCs w:val="24"/>
          <w:lang w:val="sr-Cyrl-CS"/>
        </w:rPr>
        <w:t>,</w:t>
      </w:r>
      <w:r w:rsidR="00A474D9">
        <w:rPr>
          <w:rFonts w:ascii="Times New Roman" w:hAnsi="Times New Roman" w:cs="Times New Roman"/>
          <w:sz w:val="24"/>
          <w:szCs w:val="24"/>
          <w:lang w:val="sr-Cyrl-CS"/>
        </w:rPr>
        <w:t>16</w:t>
      </w:r>
      <w:r w:rsidRPr="000558B8">
        <w:rPr>
          <w:rFonts w:ascii="Times New Roman" w:hAnsi="Times New Roman" w:cs="Times New Roman"/>
          <w:sz w:val="24"/>
          <w:szCs w:val="24"/>
          <w:lang w:val="sr-Cyrl-CS"/>
        </w:rPr>
        <w:t>0.</w:t>
      </w:r>
      <w:r w:rsidR="004128B7">
        <w:rPr>
          <w:rFonts w:ascii="Times New Roman" w:hAnsi="Times New Roman" w:cs="Times New Roman"/>
          <w:sz w:val="24"/>
          <w:szCs w:val="24"/>
          <w:lang w:val="sr-Cyrl-CS"/>
        </w:rPr>
        <w:t>000,00 динара</w:t>
      </w:r>
      <w:r w:rsidR="00293934">
        <w:rPr>
          <w:rFonts w:ascii="Times New Roman" w:hAnsi="Times New Roman" w:cs="Times New Roman"/>
          <w:sz w:val="24"/>
          <w:szCs w:val="24"/>
          <w:lang w:val="sr-Cyrl-CS"/>
        </w:rPr>
        <w:t xml:space="preserve"> а у складу са о</w:t>
      </w:r>
      <w:r w:rsidR="00285A11">
        <w:rPr>
          <w:rFonts w:ascii="Times New Roman" w:hAnsi="Times New Roman" w:cs="Times New Roman"/>
          <w:sz w:val="24"/>
          <w:szCs w:val="24"/>
          <w:lang w:val="sr-Cyrl-CS"/>
        </w:rPr>
        <w:t>дредб</w:t>
      </w:r>
      <w:r w:rsidR="00293934">
        <w:rPr>
          <w:rFonts w:ascii="Times New Roman" w:hAnsi="Times New Roman" w:cs="Times New Roman"/>
          <w:sz w:val="24"/>
          <w:szCs w:val="24"/>
          <w:lang w:val="sr-Cyrl-CS"/>
        </w:rPr>
        <w:t>ом</w:t>
      </w:r>
      <w:r w:rsidR="00285A11">
        <w:rPr>
          <w:rFonts w:ascii="Times New Roman" w:hAnsi="Times New Roman" w:cs="Times New Roman"/>
          <w:sz w:val="24"/>
          <w:szCs w:val="24"/>
          <w:lang w:val="sr-Cyrl-CS"/>
        </w:rPr>
        <w:t xml:space="preserve"> члана </w:t>
      </w:r>
      <w:r w:rsidR="00A474D9">
        <w:rPr>
          <w:rFonts w:ascii="Times New Roman" w:hAnsi="Times New Roman" w:cs="Times New Roman"/>
          <w:sz w:val="24"/>
          <w:szCs w:val="24"/>
          <w:lang w:val="sr-Cyrl-CS"/>
        </w:rPr>
        <w:t>9</w:t>
      </w:r>
      <w:r w:rsidR="00285A11">
        <w:rPr>
          <w:rFonts w:ascii="Times New Roman" w:hAnsi="Times New Roman" w:cs="Times New Roman"/>
          <w:sz w:val="24"/>
          <w:szCs w:val="24"/>
          <w:lang w:val="sr-Cyrl-CS"/>
        </w:rPr>
        <w:t>., став 1.</w:t>
      </w:r>
      <w:r w:rsidR="00A474D9">
        <w:rPr>
          <w:rFonts w:ascii="Times New Roman" w:hAnsi="Times New Roman" w:cs="Times New Roman"/>
          <w:sz w:val="24"/>
          <w:szCs w:val="24"/>
          <w:lang w:val="sr-Cyrl-CS"/>
        </w:rPr>
        <w:t xml:space="preserve"> и члана 44. став 1. </w:t>
      </w:r>
      <w:r w:rsidR="00285A11">
        <w:rPr>
          <w:rFonts w:ascii="Times New Roman" w:hAnsi="Times New Roman" w:cs="Times New Roman"/>
          <w:sz w:val="24"/>
          <w:szCs w:val="24"/>
          <w:lang w:val="sr-Cyrl-CS"/>
        </w:rPr>
        <w:t>Закона о буџету Републике Србије за 202</w:t>
      </w:r>
      <w:r w:rsidR="00A474D9">
        <w:rPr>
          <w:rFonts w:ascii="Times New Roman" w:hAnsi="Times New Roman" w:cs="Times New Roman"/>
          <w:sz w:val="24"/>
          <w:szCs w:val="24"/>
          <w:lang w:val="sr-Cyrl-CS"/>
        </w:rPr>
        <w:t>3. годину</w:t>
      </w:r>
      <w:r w:rsidR="00285A11">
        <w:rPr>
          <w:rFonts w:ascii="Times New Roman" w:hAnsi="Times New Roman" w:cs="Times New Roman"/>
          <w:sz w:val="24"/>
          <w:szCs w:val="24"/>
          <w:lang w:val="sr-Cyrl-CS"/>
        </w:rPr>
        <w:t>.</w:t>
      </w:r>
      <w:r w:rsidR="004128B7">
        <w:rPr>
          <w:rFonts w:ascii="Times New Roman" w:hAnsi="Times New Roman" w:cs="Times New Roman"/>
          <w:sz w:val="24"/>
          <w:szCs w:val="24"/>
          <w:lang w:val="sr-Cyrl-CS"/>
        </w:rPr>
        <w:t xml:space="preserve"> </w:t>
      </w:r>
      <w:r w:rsidR="00293934">
        <w:rPr>
          <w:rFonts w:ascii="Times New Roman" w:hAnsi="Times New Roman" w:cs="Times New Roman"/>
          <w:sz w:val="24"/>
          <w:szCs w:val="24"/>
          <w:lang w:val="sr-Cyrl-CS"/>
        </w:rPr>
        <w:t xml:space="preserve">Овим ребалансом исте су увећане за 1,060.000 динара а на име плате члана Општинског већа који је од 01.03.2023. године у радном односу. </w:t>
      </w:r>
      <w:r w:rsidR="004128B7">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Pr="00FA1CFA" w:rsidRDefault="00646B52" w:rsidP="00FA1CFA">
      <w:pPr>
        <w:pStyle w:val="ListParagraph"/>
        <w:numPr>
          <w:ilvl w:val="0"/>
          <w:numId w:val="21"/>
        </w:numPr>
        <w:spacing w:after="0"/>
        <w:ind w:left="1134" w:hanging="1134"/>
        <w:jc w:val="center"/>
        <w:rPr>
          <w:rFonts w:ascii="Times New Roman" w:hAnsi="Times New Roman" w:cs="Times New Roman"/>
          <w:sz w:val="24"/>
          <w:szCs w:val="24"/>
          <w:lang w:val="sr-Cyrl-CS"/>
        </w:rPr>
      </w:pPr>
    </w:p>
    <w:p w:rsidR="00390F1A" w:rsidRDefault="00FA1CF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 xml:space="preserve">         Технички посматрано овај Ребаланс буџета Општине садржи и до сада и</w:t>
      </w:r>
      <w:r w:rsidR="00390F1A">
        <w:rPr>
          <w:rFonts w:ascii="Times New Roman" w:hAnsi="Times New Roman" w:cs="Times New Roman"/>
          <w:sz w:val="24"/>
          <w:szCs w:val="24"/>
          <w:lang w:val="sr-Cyrl-CS"/>
        </w:rPr>
        <w:t>звршена ангажовања текуће буџет</w:t>
      </w:r>
      <w:r>
        <w:rPr>
          <w:rFonts w:ascii="Times New Roman" w:hAnsi="Times New Roman" w:cs="Times New Roman"/>
          <w:sz w:val="24"/>
          <w:szCs w:val="24"/>
          <w:lang w:val="sr-Cyrl-CS"/>
        </w:rPr>
        <w:t>с</w:t>
      </w:r>
      <w:r w:rsidR="00390F1A">
        <w:rPr>
          <w:rFonts w:ascii="Times New Roman" w:hAnsi="Times New Roman" w:cs="Times New Roman"/>
          <w:sz w:val="24"/>
          <w:szCs w:val="24"/>
          <w:lang w:val="sr-Cyrl-CS"/>
        </w:rPr>
        <w:t>к</w:t>
      </w:r>
      <w:r>
        <w:rPr>
          <w:rFonts w:ascii="Times New Roman" w:hAnsi="Times New Roman" w:cs="Times New Roman"/>
          <w:sz w:val="24"/>
          <w:szCs w:val="24"/>
          <w:lang w:val="sr-Cyrl-CS"/>
        </w:rPr>
        <w:t xml:space="preserve">е резерве у укупном износу од </w:t>
      </w:r>
      <w:r w:rsidR="00130734">
        <w:rPr>
          <w:rFonts w:ascii="Times New Roman" w:hAnsi="Times New Roman" w:cs="Times New Roman"/>
          <w:sz w:val="24"/>
          <w:szCs w:val="24"/>
          <w:lang w:val="sr-Cyrl-CS"/>
        </w:rPr>
        <w:t xml:space="preserve">885.240 динара те је тако у расходном делу буџета иста представљена у износу по одбитку досадашњих ангажовања (28,000.000 – 885.240 = </w:t>
      </w:r>
      <w:r w:rsidR="00390F1A">
        <w:rPr>
          <w:rFonts w:ascii="Times New Roman" w:hAnsi="Times New Roman" w:cs="Times New Roman"/>
          <w:sz w:val="24"/>
          <w:szCs w:val="24"/>
          <w:lang w:val="sr-Cyrl-CS"/>
        </w:rPr>
        <w:t>27,114.760)</w:t>
      </w:r>
    </w:p>
    <w:p w:rsidR="00646B52" w:rsidRPr="00E81124" w:rsidRDefault="00390F1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ab/>
        <w:t>За разлику од текуће која је непромењена у укупном износу, стална буџетска резерва је умањена на износ од 650.000 динара.</w:t>
      </w:r>
      <w:r w:rsidR="00130734">
        <w:rPr>
          <w:rFonts w:ascii="Times New Roman" w:hAnsi="Times New Roman" w:cs="Times New Roman"/>
          <w:sz w:val="24"/>
          <w:szCs w:val="24"/>
          <w:lang w:val="sr-Cyrl-CS"/>
        </w:rPr>
        <w:br/>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FA3F15">
          <w:pgSz w:w="12240" w:h="15840"/>
          <w:pgMar w:top="720" w:right="629" w:bottom="567" w:left="720" w:header="720" w:footer="720" w:gutter="0"/>
          <w:cols w:space="720"/>
          <w:docGrid w:linePitch="360"/>
        </w:sectPr>
      </w:pPr>
    </w:p>
    <w:p w:rsidR="00ED3BD8" w:rsidRDefault="00ED3BD8" w:rsidP="00D10BE6">
      <w:pPr>
        <w:jc w:val="center"/>
      </w:pPr>
    </w:p>
    <w:sectPr w:rsidR="00ED3BD8" w:rsidSect="00FA3F15">
      <w:pgSz w:w="12240" w:h="15840"/>
      <w:pgMar w:top="720" w:right="629" w:bottom="56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D7" w:rsidRDefault="001715D7" w:rsidP="0069767B">
      <w:pPr>
        <w:spacing w:after="0" w:line="240" w:lineRule="auto"/>
      </w:pPr>
      <w:r>
        <w:separator/>
      </w:r>
    </w:p>
  </w:endnote>
  <w:endnote w:type="continuationSeparator" w:id="1">
    <w:p w:rsidR="001715D7" w:rsidRDefault="001715D7"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D7" w:rsidRDefault="001715D7" w:rsidP="0069767B">
      <w:pPr>
        <w:spacing w:after="0" w:line="240" w:lineRule="auto"/>
      </w:pPr>
      <w:r>
        <w:separator/>
      </w:r>
    </w:p>
  </w:footnote>
  <w:footnote w:type="continuationSeparator" w:id="1">
    <w:p w:rsidR="001715D7" w:rsidRDefault="001715D7"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130734" w:rsidRDefault="00130734">
        <w:pPr>
          <w:pStyle w:val="Header"/>
          <w:jc w:val="right"/>
        </w:pPr>
        <w:fldSimple w:instr=" PAGE   \* MERGEFORMAT ">
          <w:r w:rsidR="00D10BE6">
            <w:rPr>
              <w:noProof/>
            </w:rPr>
            <w:t>36</w:t>
          </w:r>
        </w:fldSimple>
      </w:p>
    </w:sdtContent>
  </w:sdt>
  <w:p w:rsidR="00130734" w:rsidRDefault="001307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CA9"/>
    <w:rsid w:val="00041913"/>
    <w:rsid w:val="000446A7"/>
    <w:rsid w:val="000464E4"/>
    <w:rsid w:val="00051E3B"/>
    <w:rsid w:val="0005289F"/>
    <w:rsid w:val="000532DB"/>
    <w:rsid w:val="00053AC9"/>
    <w:rsid w:val="000558B8"/>
    <w:rsid w:val="000605E9"/>
    <w:rsid w:val="00061A37"/>
    <w:rsid w:val="00064E2B"/>
    <w:rsid w:val="000661F2"/>
    <w:rsid w:val="00066770"/>
    <w:rsid w:val="000719D0"/>
    <w:rsid w:val="0007532F"/>
    <w:rsid w:val="0007573E"/>
    <w:rsid w:val="00082729"/>
    <w:rsid w:val="000829CF"/>
    <w:rsid w:val="00082D24"/>
    <w:rsid w:val="00083FCC"/>
    <w:rsid w:val="000900B9"/>
    <w:rsid w:val="00090990"/>
    <w:rsid w:val="00090B6D"/>
    <w:rsid w:val="0009219F"/>
    <w:rsid w:val="00094A87"/>
    <w:rsid w:val="000957F8"/>
    <w:rsid w:val="000964C7"/>
    <w:rsid w:val="000966A3"/>
    <w:rsid w:val="000A2C6F"/>
    <w:rsid w:val="000A3E1C"/>
    <w:rsid w:val="000A42E6"/>
    <w:rsid w:val="000A5BF4"/>
    <w:rsid w:val="000A7B76"/>
    <w:rsid w:val="000B067C"/>
    <w:rsid w:val="000B0F4B"/>
    <w:rsid w:val="000B1D1B"/>
    <w:rsid w:val="000B38A0"/>
    <w:rsid w:val="000B5E64"/>
    <w:rsid w:val="000B6AF2"/>
    <w:rsid w:val="000B6ECF"/>
    <w:rsid w:val="000B7677"/>
    <w:rsid w:val="000C2605"/>
    <w:rsid w:val="000C2E63"/>
    <w:rsid w:val="000C3D29"/>
    <w:rsid w:val="000C6B6B"/>
    <w:rsid w:val="000D33B4"/>
    <w:rsid w:val="000D6804"/>
    <w:rsid w:val="000D6C9B"/>
    <w:rsid w:val="000D708D"/>
    <w:rsid w:val="000E1619"/>
    <w:rsid w:val="000E29B8"/>
    <w:rsid w:val="000E4DE1"/>
    <w:rsid w:val="000E759A"/>
    <w:rsid w:val="000F0EAD"/>
    <w:rsid w:val="000F1F6F"/>
    <w:rsid w:val="000F2A2B"/>
    <w:rsid w:val="000F4892"/>
    <w:rsid w:val="00101395"/>
    <w:rsid w:val="00102C6C"/>
    <w:rsid w:val="001047E0"/>
    <w:rsid w:val="00104B99"/>
    <w:rsid w:val="0010774B"/>
    <w:rsid w:val="00111126"/>
    <w:rsid w:val="001112DA"/>
    <w:rsid w:val="00112A71"/>
    <w:rsid w:val="00112C78"/>
    <w:rsid w:val="00112C98"/>
    <w:rsid w:val="0011320A"/>
    <w:rsid w:val="001160A9"/>
    <w:rsid w:val="0011663C"/>
    <w:rsid w:val="00116EF1"/>
    <w:rsid w:val="0011797A"/>
    <w:rsid w:val="00117BEE"/>
    <w:rsid w:val="0012026E"/>
    <w:rsid w:val="00123A11"/>
    <w:rsid w:val="001277DE"/>
    <w:rsid w:val="00130734"/>
    <w:rsid w:val="001311F4"/>
    <w:rsid w:val="00134C63"/>
    <w:rsid w:val="00134CFE"/>
    <w:rsid w:val="00135903"/>
    <w:rsid w:val="0013598D"/>
    <w:rsid w:val="001412DC"/>
    <w:rsid w:val="00144212"/>
    <w:rsid w:val="00144D59"/>
    <w:rsid w:val="0014507E"/>
    <w:rsid w:val="00145B45"/>
    <w:rsid w:val="001461D9"/>
    <w:rsid w:val="00146210"/>
    <w:rsid w:val="00146819"/>
    <w:rsid w:val="001471FE"/>
    <w:rsid w:val="0015041B"/>
    <w:rsid w:val="00151567"/>
    <w:rsid w:val="001516C6"/>
    <w:rsid w:val="001543DF"/>
    <w:rsid w:val="0015533C"/>
    <w:rsid w:val="00155C57"/>
    <w:rsid w:val="00155CA6"/>
    <w:rsid w:val="00161890"/>
    <w:rsid w:val="00164542"/>
    <w:rsid w:val="00164703"/>
    <w:rsid w:val="0016549C"/>
    <w:rsid w:val="001704B3"/>
    <w:rsid w:val="001715D7"/>
    <w:rsid w:val="00171645"/>
    <w:rsid w:val="00176516"/>
    <w:rsid w:val="00177B89"/>
    <w:rsid w:val="00180996"/>
    <w:rsid w:val="00184B44"/>
    <w:rsid w:val="00185043"/>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563E"/>
    <w:rsid w:val="001D5BDE"/>
    <w:rsid w:val="001D6018"/>
    <w:rsid w:val="001D6E93"/>
    <w:rsid w:val="001E10DD"/>
    <w:rsid w:val="001E2AC8"/>
    <w:rsid w:val="00202A04"/>
    <w:rsid w:val="00202CB4"/>
    <w:rsid w:val="00203C17"/>
    <w:rsid w:val="002048A6"/>
    <w:rsid w:val="00204E44"/>
    <w:rsid w:val="00205101"/>
    <w:rsid w:val="002062EF"/>
    <w:rsid w:val="00206591"/>
    <w:rsid w:val="002065FE"/>
    <w:rsid w:val="00211573"/>
    <w:rsid w:val="00211A90"/>
    <w:rsid w:val="00213981"/>
    <w:rsid w:val="00213D80"/>
    <w:rsid w:val="002227CB"/>
    <w:rsid w:val="00223443"/>
    <w:rsid w:val="00223C1D"/>
    <w:rsid w:val="00224876"/>
    <w:rsid w:val="002248F8"/>
    <w:rsid w:val="00227275"/>
    <w:rsid w:val="002326E6"/>
    <w:rsid w:val="002367A8"/>
    <w:rsid w:val="002438D0"/>
    <w:rsid w:val="002476D1"/>
    <w:rsid w:val="0025204D"/>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633B"/>
    <w:rsid w:val="002E7C6E"/>
    <w:rsid w:val="002F3039"/>
    <w:rsid w:val="002F715D"/>
    <w:rsid w:val="002F7C7E"/>
    <w:rsid w:val="00302A14"/>
    <w:rsid w:val="00304397"/>
    <w:rsid w:val="00306A2C"/>
    <w:rsid w:val="003075FC"/>
    <w:rsid w:val="00307DE8"/>
    <w:rsid w:val="003106FE"/>
    <w:rsid w:val="00310DCD"/>
    <w:rsid w:val="00311759"/>
    <w:rsid w:val="00312FC1"/>
    <w:rsid w:val="003137D5"/>
    <w:rsid w:val="00313A09"/>
    <w:rsid w:val="00316626"/>
    <w:rsid w:val="003238DA"/>
    <w:rsid w:val="00325AB4"/>
    <w:rsid w:val="0032606E"/>
    <w:rsid w:val="00326097"/>
    <w:rsid w:val="003264B7"/>
    <w:rsid w:val="00326B1E"/>
    <w:rsid w:val="00330FF1"/>
    <w:rsid w:val="003313B0"/>
    <w:rsid w:val="003331D9"/>
    <w:rsid w:val="00333C4D"/>
    <w:rsid w:val="00343C01"/>
    <w:rsid w:val="00343C49"/>
    <w:rsid w:val="003475B6"/>
    <w:rsid w:val="00350CB3"/>
    <w:rsid w:val="00354F7F"/>
    <w:rsid w:val="0035561A"/>
    <w:rsid w:val="00357A03"/>
    <w:rsid w:val="00362ABF"/>
    <w:rsid w:val="0037438B"/>
    <w:rsid w:val="0037615D"/>
    <w:rsid w:val="00381542"/>
    <w:rsid w:val="00382232"/>
    <w:rsid w:val="00384954"/>
    <w:rsid w:val="003853B4"/>
    <w:rsid w:val="00385493"/>
    <w:rsid w:val="003860A8"/>
    <w:rsid w:val="00386B56"/>
    <w:rsid w:val="00387C71"/>
    <w:rsid w:val="00390F1A"/>
    <w:rsid w:val="00393E40"/>
    <w:rsid w:val="0039504D"/>
    <w:rsid w:val="00395CAB"/>
    <w:rsid w:val="003966E2"/>
    <w:rsid w:val="003A5868"/>
    <w:rsid w:val="003A5B36"/>
    <w:rsid w:val="003A7EAF"/>
    <w:rsid w:val="003B1C57"/>
    <w:rsid w:val="003B1E36"/>
    <w:rsid w:val="003B2F1C"/>
    <w:rsid w:val="003B5FA5"/>
    <w:rsid w:val="003C04CA"/>
    <w:rsid w:val="003C1CD2"/>
    <w:rsid w:val="003C61CC"/>
    <w:rsid w:val="003C654D"/>
    <w:rsid w:val="003D01EE"/>
    <w:rsid w:val="003D1865"/>
    <w:rsid w:val="003D23D7"/>
    <w:rsid w:val="003D3609"/>
    <w:rsid w:val="003D4A23"/>
    <w:rsid w:val="003D6E03"/>
    <w:rsid w:val="003D7D3F"/>
    <w:rsid w:val="003E11A3"/>
    <w:rsid w:val="003E18FF"/>
    <w:rsid w:val="003E2FFC"/>
    <w:rsid w:val="003E3CF3"/>
    <w:rsid w:val="003E6427"/>
    <w:rsid w:val="003E7912"/>
    <w:rsid w:val="003F184F"/>
    <w:rsid w:val="003F18E0"/>
    <w:rsid w:val="003F1EB9"/>
    <w:rsid w:val="003F2607"/>
    <w:rsid w:val="003F28C4"/>
    <w:rsid w:val="003F5005"/>
    <w:rsid w:val="003F6BD8"/>
    <w:rsid w:val="003F6FA0"/>
    <w:rsid w:val="003F7A79"/>
    <w:rsid w:val="00403520"/>
    <w:rsid w:val="0040682D"/>
    <w:rsid w:val="004100EF"/>
    <w:rsid w:val="00410813"/>
    <w:rsid w:val="00410C8F"/>
    <w:rsid w:val="004128B7"/>
    <w:rsid w:val="00416C1B"/>
    <w:rsid w:val="004225C8"/>
    <w:rsid w:val="0042277E"/>
    <w:rsid w:val="00422DA5"/>
    <w:rsid w:val="0042580B"/>
    <w:rsid w:val="00425B66"/>
    <w:rsid w:val="00426263"/>
    <w:rsid w:val="004262FA"/>
    <w:rsid w:val="00427873"/>
    <w:rsid w:val="00427986"/>
    <w:rsid w:val="0043049A"/>
    <w:rsid w:val="00430942"/>
    <w:rsid w:val="004320B0"/>
    <w:rsid w:val="00433C93"/>
    <w:rsid w:val="004340CD"/>
    <w:rsid w:val="00443B75"/>
    <w:rsid w:val="00446D50"/>
    <w:rsid w:val="00447065"/>
    <w:rsid w:val="0044717D"/>
    <w:rsid w:val="004519C4"/>
    <w:rsid w:val="004521E8"/>
    <w:rsid w:val="004547E2"/>
    <w:rsid w:val="00463744"/>
    <w:rsid w:val="004642F9"/>
    <w:rsid w:val="00466817"/>
    <w:rsid w:val="00471248"/>
    <w:rsid w:val="0047196C"/>
    <w:rsid w:val="00471E67"/>
    <w:rsid w:val="004724E2"/>
    <w:rsid w:val="00473E66"/>
    <w:rsid w:val="00481404"/>
    <w:rsid w:val="00483163"/>
    <w:rsid w:val="004831FB"/>
    <w:rsid w:val="004852B6"/>
    <w:rsid w:val="004868DF"/>
    <w:rsid w:val="00490012"/>
    <w:rsid w:val="004904C8"/>
    <w:rsid w:val="00490E72"/>
    <w:rsid w:val="004953D3"/>
    <w:rsid w:val="00495524"/>
    <w:rsid w:val="004960D3"/>
    <w:rsid w:val="00496EA8"/>
    <w:rsid w:val="004A0727"/>
    <w:rsid w:val="004A16FC"/>
    <w:rsid w:val="004A1F67"/>
    <w:rsid w:val="004B15DD"/>
    <w:rsid w:val="004B225B"/>
    <w:rsid w:val="004B26DF"/>
    <w:rsid w:val="004C1814"/>
    <w:rsid w:val="004C1EE9"/>
    <w:rsid w:val="004C202B"/>
    <w:rsid w:val="004C597C"/>
    <w:rsid w:val="004D2EA0"/>
    <w:rsid w:val="004D4587"/>
    <w:rsid w:val="004E0109"/>
    <w:rsid w:val="004E0F16"/>
    <w:rsid w:val="004E5D33"/>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24757"/>
    <w:rsid w:val="00527765"/>
    <w:rsid w:val="00530868"/>
    <w:rsid w:val="00530879"/>
    <w:rsid w:val="005321C1"/>
    <w:rsid w:val="00536E07"/>
    <w:rsid w:val="00540603"/>
    <w:rsid w:val="00540A65"/>
    <w:rsid w:val="00540E29"/>
    <w:rsid w:val="0054107B"/>
    <w:rsid w:val="00541873"/>
    <w:rsid w:val="00542B14"/>
    <w:rsid w:val="0054377C"/>
    <w:rsid w:val="00545565"/>
    <w:rsid w:val="00546779"/>
    <w:rsid w:val="005518B6"/>
    <w:rsid w:val="00552901"/>
    <w:rsid w:val="00561DCA"/>
    <w:rsid w:val="005627CE"/>
    <w:rsid w:val="00563A3E"/>
    <w:rsid w:val="005657A7"/>
    <w:rsid w:val="00571FFC"/>
    <w:rsid w:val="005740F5"/>
    <w:rsid w:val="00575980"/>
    <w:rsid w:val="00576DA9"/>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7CF"/>
    <w:rsid w:val="005B2882"/>
    <w:rsid w:val="005B2B77"/>
    <w:rsid w:val="005B4496"/>
    <w:rsid w:val="005B5016"/>
    <w:rsid w:val="005C180B"/>
    <w:rsid w:val="005C3042"/>
    <w:rsid w:val="005C3301"/>
    <w:rsid w:val="005C3879"/>
    <w:rsid w:val="005C5C6D"/>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10C05"/>
    <w:rsid w:val="00610C82"/>
    <w:rsid w:val="00612435"/>
    <w:rsid w:val="00616F44"/>
    <w:rsid w:val="0062195E"/>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35FC"/>
    <w:rsid w:val="00664227"/>
    <w:rsid w:val="006643DE"/>
    <w:rsid w:val="0066494C"/>
    <w:rsid w:val="0066541F"/>
    <w:rsid w:val="00666234"/>
    <w:rsid w:val="006703BB"/>
    <w:rsid w:val="006710AD"/>
    <w:rsid w:val="00672CA0"/>
    <w:rsid w:val="00674837"/>
    <w:rsid w:val="006802A4"/>
    <w:rsid w:val="00683346"/>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372A"/>
    <w:rsid w:val="006E4731"/>
    <w:rsid w:val="006E4972"/>
    <w:rsid w:val="006E66B9"/>
    <w:rsid w:val="006F0397"/>
    <w:rsid w:val="006F0E45"/>
    <w:rsid w:val="006F111D"/>
    <w:rsid w:val="006F2321"/>
    <w:rsid w:val="006F314B"/>
    <w:rsid w:val="006F595D"/>
    <w:rsid w:val="007000C9"/>
    <w:rsid w:val="0070057A"/>
    <w:rsid w:val="007013F4"/>
    <w:rsid w:val="007024AF"/>
    <w:rsid w:val="00704C06"/>
    <w:rsid w:val="00706C4F"/>
    <w:rsid w:val="00712F0C"/>
    <w:rsid w:val="00712FF0"/>
    <w:rsid w:val="00713814"/>
    <w:rsid w:val="007140E2"/>
    <w:rsid w:val="00716127"/>
    <w:rsid w:val="007256B3"/>
    <w:rsid w:val="007272DA"/>
    <w:rsid w:val="007314FF"/>
    <w:rsid w:val="00731A46"/>
    <w:rsid w:val="007337E2"/>
    <w:rsid w:val="00736337"/>
    <w:rsid w:val="0073675C"/>
    <w:rsid w:val="00736974"/>
    <w:rsid w:val="00736C46"/>
    <w:rsid w:val="00741C50"/>
    <w:rsid w:val="00742F16"/>
    <w:rsid w:val="00744BCC"/>
    <w:rsid w:val="00745920"/>
    <w:rsid w:val="00745AF9"/>
    <w:rsid w:val="00747EBB"/>
    <w:rsid w:val="007517E3"/>
    <w:rsid w:val="00753148"/>
    <w:rsid w:val="007553E4"/>
    <w:rsid w:val="00755644"/>
    <w:rsid w:val="00756202"/>
    <w:rsid w:val="00756B3C"/>
    <w:rsid w:val="007573B6"/>
    <w:rsid w:val="0076034B"/>
    <w:rsid w:val="00760D49"/>
    <w:rsid w:val="00763820"/>
    <w:rsid w:val="00764356"/>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1776"/>
    <w:rsid w:val="007A2076"/>
    <w:rsid w:val="007A3B98"/>
    <w:rsid w:val="007A47C6"/>
    <w:rsid w:val="007A4F8C"/>
    <w:rsid w:val="007A5A12"/>
    <w:rsid w:val="007B0793"/>
    <w:rsid w:val="007B22A6"/>
    <w:rsid w:val="007B265B"/>
    <w:rsid w:val="007B33EB"/>
    <w:rsid w:val="007B3C90"/>
    <w:rsid w:val="007B4550"/>
    <w:rsid w:val="007B5470"/>
    <w:rsid w:val="007B6B19"/>
    <w:rsid w:val="007C150D"/>
    <w:rsid w:val="007C3359"/>
    <w:rsid w:val="007C4C91"/>
    <w:rsid w:val="007C4ED8"/>
    <w:rsid w:val="007C5D51"/>
    <w:rsid w:val="007C670D"/>
    <w:rsid w:val="007C72EB"/>
    <w:rsid w:val="007D1678"/>
    <w:rsid w:val="007D2212"/>
    <w:rsid w:val="007D36A3"/>
    <w:rsid w:val="007D4B29"/>
    <w:rsid w:val="007D4BAD"/>
    <w:rsid w:val="007D6925"/>
    <w:rsid w:val="007E0711"/>
    <w:rsid w:val="007E2ECA"/>
    <w:rsid w:val="007E4197"/>
    <w:rsid w:val="007E6E45"/>
    <w:rsid w:val="007F00C4"/>
    <w:rsid w:val="007F142D"/>
    <w:rsid w:val="007F1A14"/>
    <w:rsid w:val="007F4680"/>
    <w:rsid w:val="007F5EBE"/>
    <w:rsid w:val="007F70EF"/>
    <w:rsid w:val="007F7A36"/>
    <w:rsid w:val="007F7E7E"/>
    <w:rsid w:val="00800E1C"/>
    <w:rsid w:val="0080196D"/>
    <w:rsid w:val="0080235C"/>
    <w:rsid w:val="00804359"/>
    <w:rsid w:val="00805B4F"/>
    <w:rsid w:val="00805B66"/>
    <w:rsid w:val="008113C9"/>
    <w:rsid w:val="00811D80"/>
    <w:rsid w:val="00813620"/>
    <w:rsid w:val="00814897"/>
    <w:rsid w:val="008171AE"/>
    <w:rsid w:val="00820F3D"/>
    <w:rsid w:val="00822B67"/>
    <w:rsid w:val="00823149"/>
    <w:rsid w:val="008300E5"/>
    <w:rsid w:val="00830972"/>
    <w:rsid w:val="00836BBC"/>
    <w:rsid w:val="0083709E"/>
    <w:rsid w:val="00840127"/>
    <w:rsid w:val="00847EF7"/>
    <w:rsid w:val="008515BA"/>
    <w:rsid w:val="00855809"/>
    <w:rsid w:val="0085653F"/>
    <w:rsid w:val="008607F4"/>
    <w:rsid w:val="008610B6"/>
    <w:rsid w:val="00864283"/>
    <w:rsid w:val="00865673"/>
    <w:rsid w:val="0086621C"/>
    <w:rsid w:val="008665F8"/>
    <w:rsid w:val="00870AB0"/>
    <w:rsid w:val="008719A8"/>
    <w:rsid w:val="00871E17"/>
    <w:rsid w:val="00874392"/>
    <w:rsid w:val="0087452F"/>
    <w:rsid w:val="008769FC"/>
    <w:rsid w:val="0088066C"/>
    <w:rsid w:val="008839DC"/>
    <w:rsid w:val="00884804"/>
    <w:rsid w:val="00885397"/>
    <w:rsid w:val="008856A7"/>
    <w:rsid w:val="00887A7F"/>
    <w:rsid w:val="00890E15"/>
    <w:rsid w:val="00892A2E"/>
    <w:rsid w:val="00894284"/>
    <w:rsid w:val="008A2848"/>
    <w:rsid w:val="008A45D0"/>
    <w:rsid w:val="008A5D2E"/>
    <w:rsid w:val="008B3337"/>
    <w:rsid w:val="008B3995"/>
    <w:rsid w:val="008B4D25"/>
    <w:rsid w:val="008B770D"/>
    <w:rsid w:val="008C1B05"/>
    <w:rsid w:val="008C2B3D"/>
    <w:rsid w:val="008C2EC6"/>
    <w:rsid w:val="008C5D98"/>
    <w:rsid w:val="008D0B37"/>
    <w:rsid w:val="008D1FDE"/>
    <w:rsid w:val="008D22B0"/>
    <w:rsid w:val="008D2A70"/>
    <w:rsid w:val="008D58EE"/>
    <w:rsid w:val="008D64C4"/>
    <w:rsid w:val="008E03DE"/>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A5F"/>
    <w:rsid w:val="0092129F"/>
    <w:rsid w:val="0092385A"/>
    <w:rsid w:val="009249E7"/>
    <w:rsid w:val="00924C66"/>
    <w:rsid w:val="0092758A"/>
    <w:rsid w:val="009309B5"/>
    <w:rsid w:val="00932B81"/>
    <w:rsid w:val="00932CBB"/>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3F86"/>
    <w:rsid w:val="00977B6B"/>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6194"/>
    <w:rsid w:val="009B1DFB"/>
    <w:rsid w:val="009B4241"/>
    <w:rsid w:val="009B452B"/>
    <w:rsid w:val="009B4C66"/>
    <w:rsid w:val="009C00C1"/>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739F"/>
    <w:rsid w:val="00A019CD"/>
    <w:rsid w:val="00A04ADF"/>
    <w:rsid w:val="00A06AB3"/>
    <w:rsid w:val="00A10F9A"/>
    <w:rsid w:val="00A11745"/>
    <w:rsid w:val="00A129F5"/>
    <w:rsid w:val="00A142D5"/>
    <w:rsid w:val="00A159EE"/>
    <w:rsid w:val="00A161E2"/>
    <w:rsid w:val="00A165F5"/>
    <w:rsid w:val="00A21866"/>
    <w:rsid w:val="00A21BC1"/>
    <w:rsid w:val="00A221F3"/>
    <w:rsid w:val="00A233E1"/>
    <w:rsid w:val="00A2734E"/>
    <w:rsid w:val="00A2736F"/>
    <w:rsid w:val="00A33C27"/>
    <w:rsid w:val="00A344CC"/>
    <w:rsid w:val="00A34779"/>
    <w:rsid w:val="00A3539D"/>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3056"/>
    <w:rsid w:val="00AC3DA4"/>
    <w:rsid w:val="00AD24C0"/>
    <w:rsid w:val="00AE0D4C"/>
    <w:rsid w:val="00AE2FDC"/>
    <w:rsid w:val="00AE4C02"/>
    <w:rsid w:val="00AE4D79"/>
    <w:rsid w:val="00AE4DDD"/>
    <w:rsid w:val="00AE5335"/>
    <w:rsid w:val="00AE5CAE"/>
    <w:rsid w:val="00AE7F82"/>
    <w:rsid w:val="00AF08C4"/>
    <w:rsid w:val="00AF2DEA"/>
    <w:rsid w:val="00AF3A6D"/>
    <w:rsid w:val="00AF446E"/>
    <w:rsid w:val="00B000E9"/>
    <w:rsid w:val="00B01092"/>
    <w:rsid w:val="00B01B94"/>
    <w:rsid w:val="00B0506E"/>
    <w:rsid w:val="00B07D91"/>
    <w:rsid w:val="00B1059C"/>
    <w:rsid w:val="00B10F8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20F6"/>
    <w:rsid w:val="00B44543"/>
    <w:rsid w:val="00B461E0"/>
    <w:rsid w:val="00B471F1"/>
    <w:rsid w:val="00B478B3"/>
    <w:rsid w:val="00B51D9C"/>
    <w:rsid w:val="00B5675E"/>
    <w:rsid w:val="00B5776B"/>
    <w:rsid w:val="00B62EA9"/>
    <w:rsid w:val="00B64F86"/>
    <w:rsid w:val="00B6549B"/>
    <w:rsid w:val="00B6561A"/>
    <w:rsid w:val="00B66A9D"/>
    <w:rsid w:val="00B67B64"/>
    <w:rsid w:val="00B70179"/>
    <w:rsid w:val="00B7113C"/>
    <w:rsid w:val="00B7122F"/>
    <w:rsid w:val="00B80774"/>
    <w:rsid w:val="00B80C68"/>
    <w:rsid w:val="00B81BD4"/>
    <w:rsid w:val="00B82580"/>
    <w:rsid w:val="00B828CE"/>
    <w:rsid w:val="00B84B93"/>
    <w:rsid w:val="00B8543C"/>
    <w:rsid w:val="00B91266"/>
    <w:rsid w:val="00B9222B"/>
    <w:rsid w:val="00B935C9"/>
    <w:rsid w:val="00B94C5F"/>
    <w:rsid w:val="00B9644E"/>
    <w:rsid w:val="00B970DD"/>
    <w:rsid w:val="00B97C82"/>
    <w:rsid w:val="00BA0DA5"/>
    <w:rsid w:val="00BA14BF"/>
    <w:rsid w:val="00BA18EF"/>
    <w:rsid w:val="00BA3025"/>
    <w:rsid w:val="00BA3433"/>
    <w:rsid w:val="00BA3BE2"/>
    <w:rsid w:val="00BA5C5A"/>
    <w:rsid w:val="00BA5E47"/>
    <w:rsid w:val="00BA5F84"/>
    <w:rsid w:val="00BA60DB"/>
    <w:rsid w:val="00BA70C7"/>
    <w:rsid w:val="00BB3F36"/>
    <w:rsid w:val="00BB561F"/>
    <w:rsid w:val="00BB5FBD"/>
    <w:rsid w:val="00BC6EA7"/>
    <w:rsid w:val="00BD0DD3"/>
    <w:rsid w:val="00BD0F6B"/>
    <w:rsid w:val="00BD4A9C"/>
    <w:rsid w:val="00BE265C"/>
    <w:rsid w:val="00BE27D0"/>
    <w:rsid w:val="00BE2B2D"/>
    <w:rsid w:val="00BE4463"/>
    <w:rsid w:val="00BE59CC"/>
    <w:rsid w:val="00BE5DAC"/>
    <w:rsid w:val="00BE79ED"/>
    <w:rsid w:val="00BF04A1"/>
    <w:rsid w:val="00BF192C"/>
    <w:rsid w:val="00BF1B8D"/>
    <w:rsid w:val="00BF2AE9"/>
    <w:rsid w:val="00BF35CF"/>
    <w:rsid w:val="00BF7CC1"/>
    <w:rsid w:val="00C043F8"/>
    <w:rsid w:val="00C06702"/>
    <w:rsid w:val="00C10871"/>
    <w:rsid w:val="00C11E25"/>
    <w:rsid w:val="00C16305"/>
    <w:rsid w:val="00C17324"/>
    <w:rsid w:val="00C202D7"/>
    <w:rsid w:val="00C22F1D"/>
    <w:rsid w:val="00C2380A"/>
    <w:rsid w:val="00C25D6B"/>
    <w:rsid w:val="00C27B00"/>
    <w:rsid w:val="00C30D2C"/>
    <w:rsid w:val="00C312B7"/>
    <w:rsid w:val="00C34F64"/>
    <w:rsid w:val="00C4072D"/>
    <w:rsid w:val="00C4280C"/>
    <w:rsid w:val="00C441CB"/>
    <w:rsid w:val="00C44701"/>
    <w:rsid w:val="00C44D0E"/>
    <w:rsid w:val="00C46831"/>
    <w:rsid w:val="00C46926"/>
    <w:rsid w:val="00C47121"/>
    <w:rsid w:val="00C57393"/>
    <w:rsid w:val="00C579B9"/>
    <w:rsid w:val="00C65FCD"/>
    <w:rsid w:val="00C67981"/>
    <w:rsid w:val="00C70102"/>
    <w:rsid w:val="00C72FDE"/>
    <w:rsid w:val="00C73CDD"/>
    <w:rsid w:val="00C7441E"/>
    <w:rsid w:val="00C75B35"/>
    <w:rsid w:val="00C76C19"/>
    <w:rsid w:val="00C77631"/>
    <w:rsid w:val="00C8014C"/>
    <w:rsid w:val="00C80F87"/>
    <w:rsid w:val="00C81333"/>
    <w:rsid w:val="00C81958"/>
    <w:rsid w:val="00C81F8E"/>
    <w:rsid w:val="00C83574"/>
    <w:rsid w:val="00C86C2F"/>
    <w:rsid w:val="00C8707E"/>
    <w:rsid w:val="00C8740C"/>
    <w:rsid w:val="00C9228F"/>
    <w:rsid w:val="00C93D2A"/>
    <w:rsid w:val="00C93F86"/>
    <w:rsid w:val="00CA00E0"/>
    <w:rsid w:val="00CA1269"/>
    <w:rsid w:val="00CA1E77"/>
    <w:rsid w:val="00CA2586"/>
    <w:rsid w:val="00CA47BA"/>
    <w:rsid w:val="00CA5930"/>
    <w:rsid w:val="00CB1D4C"/>
    <w:rsid w:val="00CB25D6"/>
    <w:rsid w:val="00CB5028"/>
    <w:rsid w:val="00CB5320"/>
    <w:rsid w:val="00CB733C"/>
    <w:rsid w:val="00CC04C2"/>
    <w:rsid w:val="00CC2540"/>
    <w:rsid w:val="00CC2AE6"/>
    <w:rsid w:val="00CC2FC6"/>
    <w:rsid w:val="00CC322A"/>
    <w:rsid w:val="00CC3B30"/>
    <w:rsid w:val="00CC4400"/>
    <w:rsid w:val="00CC466B"/>
    <w:rsid w:val="00CC5107"/>
    <w:rsid w:val="00CD09B0"/>
    <w:rsid w:val="00CD0ED0"/>
    <w:rsid w:val="00CD24BE"/>
    <w:rsid w:val="00CD7106"/>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649"/>
    <w:rsid w:val="00D051F4"/>
    <w:rsid w:val="00D06806"/>
    <w:rsid w:val="00D069DC"/>
    <w:rsid w:val="00D077CA"/>
    <w:rsid w:val="00D10BE6"/>
    <w:rsid w:val="00D1275A"/>
    <w:rsid w:val="00D15488"/>
    <w:rsid w:val="00D154AA"/>
    <w:rsid w:val="00D16B38"/>
    <w:rsid w:val="00D16E02"/>
    <w:rsid w:val="00D177AA"/>
    <w:rsid w:val="00D230D7"/>
    <w:rsid w:val="00D23EFB"/>
    <w:rsid w:val="00D23F11"/>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49"/>
    <w:rsid w:val="00D62BD8"/>
    <w:rsid w:val="00D73C5E"/>
    <w:rsid w:val="00D73D7B"/>
    <w:rsid w:val="00D74103"/>
    <w:rsid w:val="00D7448C"/>
    <w:rsid w:val="00D75B8D"/>
    <w:rsid w:val="00D7676E"/>
    <w:rsid w:val="00D77177"/>
    <w:rsid w:val="00D772C7"/>
    <w:rsid w:val="00D80C58"/>
    <w:rsid w:val="00D82FA8"/>
    <w:rsid w:val="00D87CA2"/>
    <w:rsid w:val="00D91600"/>
    <w:rsid w:val="00D926DB"/>
    <w:rsid w:val="00D94FB5"/>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83C"/>
    <w:rsid w:val="00DF0D9A"/>
    <w:rsid w:val="00DF3E05"/>
    <w:rsid w:val="00DF54B9"/>
    <w:rsid w:val="00DF5A0B"/>
    <w:rsid w:val="00DF5F3A"/>
    <w:rsid w:val="00DF635C"/>
    <w:rsid w:val="00E00DB7"/>
    <w:rsid w:val="00E0384B"/>
    <w:rsid w:val="00E04642"/>
    <w:rsid w:val="00E04A60"/>
    <w:rsid w:val="00E05514"/>
    <w:rsid w:val="00E057F5"/>
    <w:rsid w:val="00E05F17"/>
    <w:rsid w:val="00E0724B"/>
    <w:rsid w:val="00E12F48"/>
    <w:rsid w:val="00E1370C"/>
    <w:rsid w:val="00E13B3D"/>
    <w:rsid w:val="00E15C24"/>
    <w:rsid w:val="00E2307A"/>
    <w:rsid w:val="00E234BA"/>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F78"/>
    <w:rsid w:val="00E5636F"/>
    <w:rsid w:val="00E57DBA"/>
    <w:rsid w:val="00E60BFB"/>
    <w:rsid w:val="00E66090"/>
    <w:rsid w:val="00E6673C"/>
    <w:rsid w:val="00E71CBA"/>
    <w:rsid w:val="00E725DF"/>
    <w:rsid w:val="00E73D1C"/>
    <w:rsid w:val="00E7698A"/>
    <w:rsid w:val="00E772B1"/>
    <w:rsid w:val="00E81124"/>
    <w:rsid w:val="00E81BA3"/>
    <w:rsid w:val="00E83F7A"/>
    <w:rsid w:val="00E847E9"/>
    <w:rsid w:val="00E84CB9"/>
    <w:rsid w:val="00E85610"/>
    <w:rsid w:val="00E85FA2"/>
    <w:rsid w:val="00E90110"/>
    <w:rsid w:val="00E91554"/>
    <w:rsid w:val="00E921AA"/>
    <w:rsid w:val="00E929C6"/>
    <w:rsid w:val="00E96E69"/>
    <w:rsid w:val="00E97B91"/>
    <w:rsid w:val="00EA49F5"/>
    <w:rsid w:val="00EA4C72"/>
    <w:rsid w:val="00EA587C"/>
    <w:rsid w:val="00EA5908"/>
    <w:rsid w:val="00EA5A64"/>
    <w:rsid w:val="00EA7924"/>
    <w:rsid w:val="00EA7FAF"/>
    <w:rsid w:val="00EB4D86"/>
    <w:rsid w:val="00EC0755"/>
    <w:rsid w:val="00EC5DC0"/>
    <w:rsid w:val="00EC6393"/>
    <w:rsid w:val="00EC708E"/>
    <w:rsid w:val="00EC70F2"/>
    <w:rsid w:val="00EC780A"/>
    <w:rsid w:val="00EC7944"/>
    <w:rsid w:val="00ED0460"/>
    <w:rsid w:val="00ED1F69"/>
    <w:rsid w:val="00ED260A"/>
    <w:rsid w:val="00ED3BD8"/>
    <w:rsid w:val="00ED4980"/>
    <w:rsid w:val="00ED5A6D"/>
    <w:rsid w:val="00ED5EB6"/>
    <w:rsid w:val="00EE0EC7"/>
    <w:rsid w:val="00EE1C7E"/>
    <w:rsid w:val="00EE3FA6"/>
    <w:rsid w:val="00EE4738"/>
    <w:rsid w:val="00EF3ACD"/>
    <w:rsid w:val="00EF4306"/>
    <w:rsid w:val="00EF6506"/>
    <w:rsid w:val="00EF7111"/>
    <w:rsid w:val="00F02CAD"/>
    <w:rsid w:val="00F121E3"/>
    <w:rsid w:val="00F25701"/>
    <w:rsid w:val="00F27B2B"/>
    <w:rsid w:val="00F3121C"/>
    <w:rsid w:val="00F31E9B"/>
    <w:rsid w:val="00F320C5"/>
    <w:rsid w:val="00F3301C"/>
    <w:rsid w:val="00F3513D"/>
    <w:rsid w:val="00F37F03"/>
    <w:rsid w:val="00F40ACF"/>
    <w:rsid w:val="00F425F9"/>
    <w:rsid w:val="00F426F6"/>
    <w:rsid w:val="00F5404E"/>
    <w:rsid w:val="00F616E3"/>
    <w:rsid w:val="00F61B68"/>
    <w:rsid w:val="00F63F77"/>
    <w:rsid w:val="00F64445"/>
    <w:rsid w:val="00F654A6"/>
    <w:rsid w:val="00F7035C"/>
    <w:rsid w:val="00F71B2F"/>
    <w:rsid w:val="00F73EF3"/>
    <w:rsid w:val="00F753B9"/>
    <w:rsid w:val="00F7592F"/>
    <w:rsid w:val="00F75C1B"/>
    <w:rsid w:val="00F7690D"/>
    <w:rsid w:val="00F80DC2"/>
    <w:rsid w:val="00F8302C"/>
    <w:rsid w:val="00F850A0"/>
    <w:rsid w:val="00F8548D"/>
    <w:rsid w:val="00F90817"/>
    <w:rsid w:val="00F92FAB"/>
    <w:rsid w:val="00FA0159"/>
    <w:rsid w:val="00FA0797"/>
    <w:rsid w:val="00FA0F7F"/>
    <w:rsid w:val="00FA11FF"/>
    <w:rsid w:val="00FA1CFA"/>
    <w:rsid w:val="00FA2AF7"/>
    <w:rsid w:val="00FA3F15"/>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36</Pages>
  <Words>10562</Words>
  <Characters>60207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73</cp:revision>
  <cp:lastPrinted>2022-12-16T12:09:00Z</cp:lastPrinted>
  <dcterms:created xsi:type="dcterms:W3CDTF">2021-12-09T10:23:00Z</dcterms:created>
  <dcterms:modified xsi:type="dcterms:W3CDTF">2023-05-05T09:33:00Z</dcterms:modified>
</cp:coreProperties>
</file>